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3E3084" w:rsidRDefault="00BE047D">
      <w:pPr>
        <w:contextualSpacing/>
        <w:rPr>
          <w:rFonts w:ascii="Arial" w:hAnsi="Arial" w:cs="Arial"/>
          <w:sz w:val="16"/>
          <w:szCs w:val="16"/>
        </w:rPr>
      </w:pPr>
      <w:proofErr w:type="spellStart"/>
      <w:r w:rsidRPr="003E3084">
        <w:rPr>
          <w:rFonts w:ascii="Arial" w:hAnsi="Arial" w:cs="Arial"/>
          <w:sz w:val="16"/>
          <w:szCs w:val="16"/>
        </w:rPr>
        <w:t>Kapu</w:t>
      </w:r>
      <w:proofErr w:type="spellEnd"/>
      <w:r w:rsidRPr="003E3084">
        <w:rPr>
          <w:rFonts w:ascii="Arial" w:hAnsi="Arial" w:cs="Arial"/>
          <w:sz w:val="16"/>
          <w:szCs w:val="16"/>
        </w:rPr>
        <w:t xml:space="preserve"> Booklet Rubric: specific feedback to improve your grade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386"/>
        <w:gridCol w:w="1111"/>
        <w:gridCol w:w="2208"/>
        <w:gridCol w:w="1717"/>
        <w:gridCol w:w="1717"/>
        <w:gridCol w:w="2301"/>
      </w:tblGrid>
      <w:tr w:rsidR="00BE047D" w:rsidRPr="003E3084" w:rsidTr="003E3084">
        <w:trPr>
          <w:trHeight w:val="277"/>
        </w:trPr>
        <w:tc>
          <w:tcPr>
            <w:tcW w:w="1386" w:type="dxa"/>
          </w:tcPr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BE047D" w:rsidRPr="003E3084" w:rsidRDefault="00BE047D" w:rsidP="00BE047D">
            <w:pPr>
              <w:contextualSpacing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Exceeds</w:t>
            </w:r>
          </w:p>
        </w:tc>
        <w:tc>
          <w:tcPr>
            <w:tcW w:w="1717" w:type="dxa"/>
          </w:tcPr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Meets</w:t>
            </w:r>
          </w:p>
        </w:tc>
        <w:tc>
          <w:tcPr>
            <w:tcW w:w="1717" w:type="dxa"/>
          </w:tcPr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Approaches</w:t>
            </w:r>
          </w:p>
        </w:tc>
        <w:tc>
          <w:tcPr>
            <w:tcW w:w="2301" w:type="dxa"/>
          </w:tcPr>
          <w:p w:rsidR="00BE047D" w:rsidRPr="003E3084" w:rsidRDefault="00BE047D" w:rsidP="00BE047D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Below</w:t>
            </w:r>
          </w:p>
        </w:tc>
      </w:tr>
      <w:tr w:rsidR="00BE047D" w:rsidTr="003B476C">
        <w:trPr>
          <w:trHeight w:val="485"/>
        </w:trPr>
        <w:tc>
          <w:tcPr>
            <w:tcW w:w="1386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Kapu</w:t>
            </w:r>
            <w:proofErr w:type="spellEnd"/>
            <w:r>
              <w:rPr>
                <w:sz w:val="16"/>
                <w:szCs w:val="16"/>
              </w:rPr>
              <w:t xml:space="preserve"> Wheel</w:t>
            </w:r>
          </w:p>
        </w:tc>
        <w:tc>
          <w:tcPr>
            <w:tcW w:w="1111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2208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</w:tc>
        <w:tc>
          <w:tcPr>
            <w:tcW w:w="1717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</w:tc>
      </w:tr>
      <w:tr w:rsidR="00BE047D" w:rsidTr="003B476C">
        <w:trPr>
          <w:trHeight w:val="980"/>
        </w:trPr>
        <w:tc>
          <w:tcPr>
            <w:tcW w:w="1386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  <w:p w:rsidR="00D853E8" w:rsidRDefault="00D853E8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111" w:type="dxa"/>
          </w:tcPr>
          <w:p w:rsidR="003E3084" w:rsidRDefault="003E3084" w:rsidP="00BE047D">
            <w:pPr>
              <w:contextualSpacing/>
              <w:rPr>
                <w:sz w:val="16"/>
                <w:szCs w:val="16"/>
              </w:rPr>
            </w:pPr>
          </w:p>
          <w:p w:rsidR="003E3084" w:rsidRDefault="003E3084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Skillfully develops the topic</w:t>
            </w:r>
          </w:p>
        </w:tc>
        <w:tc>
          <w:tcPr>
            <w:tcW w:w="1717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the topic</w:t>
            </w:r>
          </w:p>
        </w:tc>
        <w:tc>
          <w:tcPr>
            <w:tcW w:w="1717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minimal information to develop the topic</w:t>
            </w:r>
          </w:p>
        </w:tc>
        <w:tc>
          <w:tcPr>
            <w:tcW w:w="2301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Inaccurately develops the topic</w:t>
            </w:r>
          </w:p>
        </w:tc>
      </w:tr>
      <w:tr w:rsidR="00BE047D" w:rsidTr="003E3084">
        <w:trPr>
          <w:trHeight w:val="777"/>
        </w:trPr>
        <w:tc>
          <w:tcPr>
            <w:tcW w:w="1386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111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</w:p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Style</w:t>
            </w:r>
          </w:p>
        </w:tc>
        <w:tc>
          <w:tcPr>
            <w:tcW w:w="2208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to no errors in grammar, punctuation, spelling, and capitalization</w:t>
            </w:r>
          </w:p>
          <w:p w:rsidR="00041689" w:rsidRDefault="00041689" w:rsidP="00BE047D">
            <w:pPr>
              <w:contextualSpacing/>
              <w:rPr>
                <w:sz w:val="16"/>
                <w:szCs w:val="16"/>
              </w:rPr>
            </w:pPr>
          </w:p>
          <w:p w:rsidR="00041689" w:rsidRDefault="00041689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Artifacts drawn and colored</w:t>
            </w:r>
          </w:p>
        </w:tc>
        <w:tc>
          <w:tcPr>
            <w:tcW w:w="1717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minor errors in grammar, punctuation, spelling, and capitalization</w:t>
            </w:r>
          </w:p>
          <w:p w:rsidR="00041689" w:rsidRDefault="00041689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Artifacts drawn and colored</w:t>
            </w:r>
          </w:p>
        </w:tc>
        <w:tc>
          <w:tcPr>
            <w:tcW w:w="1717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errors in grammar, punctuation, spelling, and capitalization</w:t>
            </w:r>
          </w:p>
          <w:p w:rsidR="00041689" w:rsidRDefault="00041689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 xml:space="preserve"> Artifacts drawn and colored</w:t>
            </w:r>
          </w:p>
        </w:tc>
        <w:tc>
          <w:tcPr>
            <w:tcW w:w="2301" w:type="dxa"/>
          </w:tcPr>
          <w:p w:rsidR="00BE047D" w:rsidRDefault="00BE047D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Numerous errors in grammar, punctuation, spelling, and capitalization</w:t>
            </w:r>
          </w:p>
          <w:p w:rsidR="00041689" w:rsidRDefault="00041689" w:rsidP="00BE047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or less artifacts drawn and colored</w:t>
            </w:r>
          </w:p>
        </w:tc>
      </w:tr>
      <w:tr w:rsidR="00BE047D" w:rsidTr="003E3084">
        <w:trPr>
          <w:trHeight w:val="777"/>
        </w:trPr>
        <w:tc>
          <w:tcPr>
            <w:tcW w:w="1386" w:type="dxa"/>
          </w:tcPr>
          <w:p w:rsidR="00BE047D" w:rsidRDefault="00BE047D" w:rsidP="00481EBF">
            <w:pPr>
              <w:contextualSpacing/>
              <w:rPr>
                <w:sz w:val="16"/>
                <w:szCs w:val="16"/>
              </w:rPr>
            </w:pPr>
          </w:p>
          <w:p w:rsidR="00BE047D" w:rsidRDefault="00AE2994" w:rsidP="00481EB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Artifacts</w:t>
            </w:r>
          </w:p>
        </w:tc>
        <w:tc>
          <w:tcPr>
            <w:tcW w:w="1111" w:type="dxa"/>
          </w:tcPr>
          <w:p w:rsidR="00BE047D" w:rsidRDefault="00BE047D" w:rsidP="00481EBF">
            <w:pPr>
              <w:contextualSpacing/>
              <w:rPr>
                <w:sz w:val="16"/>
                <w:szCs w:val="16"/>
              </w:rPr>
            </w:pPr>
          </w:p>
          <w:p w:rsidR="00BE047D" w:rsidRDefault="00041689" w:rsidP="00481EB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2208" w:type="dxa"/>
          </w:tcPr>
          <w:p w:rsidR="00BE047D" w:rsidRDefault="00BE047D" w:rsidP="00481EBF">
            <w:pPr>
              <w:contextualSpacing/>
              <w:rPr>
                <w:sz w:val="16"/>
                <w:szCs w:val="16"/>
              </w:rPr>
            </w:pPr>
          </w:p>
          <w:p w:rsidR="003E3084" w:rsidRDefault="003E3084" w:rsidP="00481EB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 explanations show insightful understanding of topic</w:t>
            </w:r>
          </w:p>
        </w:tc>
        <w:tc>
          <w:tcPr>
            <w:tcW w:w="1717" w:type="dxa"/>
          </w:tcPr>
          <w:p w:rsidR="00BE047D" w:rsidRDefault="00BE047D" w:rsidP="00481EBF">
            <w:pPr>
              <w:contextualSpacing/>
              <w:rPr>
                <w:sz w:val="16"/>
                <w:szCs w:val="16"/>
              </w:rPr>
            </w:pPr>
          </w:p>
          <w:p w:rsidR="003E3084" w:rsidRDefault="003E3084" w:rsidP="00481EB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 explanations show competent understanding of topic</w:t>
            </w:r>
          </w:p>
        </w:tc>
        <w:tc>
          <w:tcPr>
            <w:tcW w:w="1717" w:type="dxa"/>
          </w:tcPr>
          <w:p w:rsidR="00BE047D" w:rsidRDefault="00BE047D" w:rsidP="00481EBF">
            <w:pPr>
              <w:contextualSpacing/>
              <w:rPr>
                <w:sz w:val="16"/>
                <w:szCs w:val="16"/>
              </w:rPr>
            </w:pPr>
          </w:p>
          <w:p w:rsidR="003E3084" w:rsidRDefault="003E3084" w:rsidP="00481EB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Artifact explanations show limited understanding of topic</w:t>
            </w:r>
          </w:p>
        </w:tc>
        <w:tc>
          <w:tcPr>
            <w:tcW w:w="2301" w:type="dxa"/>
          </w:tcPr>
          <w:p w:rsidR="00BE047D" w:rsidRDefault="00BE047D" w:rsidP="00481EBF">
            <w:pPr>
              <w:contextualSpacing/>
              <w:rPr>
                <w:sz w:val="16"/>
                <w:szCs w:val="16"/>
              </w:rPr>
            </w:pPr>
          </w:p>
          <w:p w:rsidR="003E3084" w:rsidRDefault="003E3084" w:rsidP="00481EB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Artifact explanations show  inaccurate understanding of topic</w:t>
            </w:r>
          </w:p>
        </w:tc>
      </w:tr>
    </w:tbl>
    <w:p w:rsidR="00BE047D" w:rsidRDefault="00BE047D">
      <w:pPr>
        <w:contextualSpacing/>
        <w:rPr>
          <w:rFonts w:ascii="Arial" w:hAnsi="Arial" w:cs="Arial"/>
        </w:rPr>
      </w:pPr>
    </w:p>
    <w:p w:rsidR="003E3084" w:rsidRDefault="003E3084">
      <w:pPr>
        <w:contextualSpacing/>
        <w:rPr>
          <w:rFonts w:ascii="Arial" w:hAnsi="Arial" w:cs="Arial"/>
        </w:rPr>
      </w:pPr>
    </w:p>
    <w:p w:rsidR="003B476C" w:rsidRPr="003E3084" w:rsidRDefault="003B476C" w:rsidP="003B476C">
      <w:pPr>
        <w:contextualSpacing/>
        <w:rPr>
          <w:rFonts w:ascii="Arial" w:hAnsi="Arial" w:cs="Arial"/>
          <w:sz w:val="16"/>
          <w:szCs w:val="16"/>
        </w:rPr>
      </w:pPr>
      <w:proofErr w:type="spellStart"/>
      <w:r w:rsidRPr="003E3084">
        <w:rPr>
          <w:rFonts w:ascii="Arial" w:hAnsi="Arial" w:cs="Arial"/>
          <w:sz w:val="16"/>
          <w:szCs w:val="16"/>
        </w:rPr>
        <w:t>Kapu</w:t>
      </w:r>
      <w:proofErr w:type="spellEnd"/>
      <w:r w:rsidRPr="003E3084">
        <w:rPr>
          <w:rFonts w:ascii="Arial" w:hAnsi="Arial" w:cs="Arial"/>
          <w:sz w:val="16"/>
          <w:szCs w:val="16"/>
        </w:rPr>
        <w:t xml:space="preserve"> Booklet Rubric: specific feedback to improve your grade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386"/>
        <w:gridCol w:w="1111"/>
        <w:gridCol w:w="2208"/>
        <w:gridCol w:w="1717"/>
        <w:gridCol w:w="1717"/>
        <w:gridCol w:w="2301"/>
      </w:tblGrid>
      <w:tr w:rsidR="003B476C" w:rsidRPr="003E3084" w:rsidTr="00334667">
        <w:trPr>
          <w:trHeight w:val="277"/>
        </w:trPr>
        <w:tc>
          <w:tcPr>
            <w:tcW w:w="1386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3B476C" w:rsidRPr="003E3084" w:rsidRDefault="003B476C" w:rsidP="00334667">
            <w:pPr>
              <w:contextualSpacing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Exceeds</w:t>
            </w:r>
          </w:p>
        </w:tc>
        <w:tc>
          <w:tcPr>
            <w:tcW w:w="1717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Meets</w:t>
            </w:r>
          </w:p>
        </w:tc>
        <w:tc>
          <w:tcPr>
            <w:tcW w:w="1717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Approaches</w:t>
            </w:r>
          </w:p>
        </w:tc>
        <w:tc>
          <w:tcPr>
            <w:tcW w:w="2301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Below</w:t>
            </w:r>
          </w:p>
        </w:tc>
      </w:tr>
      <w:tr w:rsidR="003B476C" w:rsidTr="00334667">
        <w:trPr>
          <w:trHeight w:val="485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Kapu</w:t>
            </w:r>
            <w:proofErr w:type="spellEnd"/>
            <w:r>
              <w:rPr>
                <w:sz w:val="16"/>
                <w:szCs w:val="16"/>
              </w:rPr>
              <w:t xml:space="preserve"> Wheel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</w:tc>
      </w:tr>
      <w:tr w:rsidR="003B476C" w:rsidTr="00334667">
        <w:trPr>
          <w:trHeight w:val="980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Skillfully develops the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the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minimal information to develop the topic</w:t>
            </w: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Inaccurately develops the topic</w:t>
            </w:r>
          </w:p>
        </w:tc>
      </w:tr>
      <w:tr w:rsidR="003B476C" w:rsidTr="00334667">
        <w:trPr>
          <w:trHeight w:val="777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Style</w:t>
            </w: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to no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Artifacts drawn and colored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minor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Artifacts drawn and colored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Artifacts drawn and colored</w:t>
            </w: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Numerous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or less artifacts drawn and colored</w:t>
            </w:r>
          </w:p>
        </w:tc>
      </w:tr>
      <w:tr w:rsidR="003B476C" w:rsidTr="00334667">
        <w:trPr>
          <w:trHeight w:val="777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Artifacts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 explanations show insightful understanding of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 explanations show competent understanding of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Artifact explanations show limited understanding of topic</w:t>
            </w: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Artifact explanations show  inaccurate understanding of topic</w:t>
            </w:r>
          </w:p>
        </w:tc>
      </w:tr>
    </w:tbl>
    <w:p w:rsidR="003E3084" w:rsidRDefault="003E3084">
      <w:pPr>
        <w:contextualSpacing/>
        <w:rPr>
          <w:rFonts w:ascii="Arial" w:hAnsi="Arial" w:cs="Arial"/>
        </w:rPr>
      </w:pPr>
    </w:p>
    <w:p w:rsidR="003B476C" w:rsidRDefault="003B476C">
      <w:pPr>
        <w:contextualSpacing/>
        <w:rPr>
          <w:rFonts w:ascii="Arial" w:hAnsi="Arial" w:cs="Arial"/>
        </w:rPr>
      </w:pPr>
      <w:bookmarkStart w:id="0" w:name="_GoBack"/>
      <w:bookmarkEnd w:id="0"/>
    </w:p>
    <w:p w:rsidR="003B476C" w:rsidRPr="003E3084" w:rsidRDefault="003B476C" w:rsidP="003B476C">
      <w:pPr>
        <w:contextualSpacing/>
        <w:rPr>
          <w:rFonts w:ascii="Arial" w:hAnsi="Arial" w:cs="Arial"/>
          <w:sz w:val="16"/>
          <w:szCs w:val="16"/>
        </w:rPr>
      </w:pPr>
      <w:proofErr w:type="spellStart"/>
      <w:r w:rsidRPr="003E3084">
        <w:rPr>
          <w:rFonts w:ascii="Arial" w:hAnsi="Arial" w:cs="Arial"/>
          <w:sz w:val="16"/>
          <w:szCs w:val="16"/>
        </w:rPr>
        <w:t>Kapu</w:t>
      </w:r>
      <w:proofErr w:type="spellEnd"/>
      <w:r w:rsidRPr="003E3084">
        <w:rPr>
          <w:rFonts w:ascii="Arial" w:hAnsi="Arial" w:cs="Arial"/>
          <w:sz w:val="16"/>
          <w:szCs w:val="16"/>
        </w:rPr>
        <w:t xml:space="preserve"> Booklet Rubric: specific feedback to improve your grade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386"/>
        <w:gridCol w:w="1111"/>
        <w:gridCol w:w="2208"/>
        <w:gridCol w:w="1717"/>
        <w:gridCol w:w="1717"/>
        <w:gridCol w:w="2301"/>
      </w:tblGrid>
      <w:tr w:rsidR="003B476C" w:rsidRPr="003E3084" w:rsidTr="00334667">
        <w:trPr>
          <w:trHeight w:val="277"/>
        </w:trPr>
        <w:tc>
          <w:tcPr>
            <w:tcW w:w="1386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3B476C" w:rsidRPr="003E3084" w:rsidRDefault="003B476C" w:rsidP="00334667">
            <w:pPr>
              <w:contextualSpacing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Exceeds</w:t>
            </w:r>
          </w:p>
        </w:tc>
        <w:tc>
          <w:tcPr>
            <w:tcW w:w="1717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Meets</w:t>
            </w:r>
          </w:p>
        </w:tc>
        <w:tc>
          <w:tcPr>
            <w:tcW w:w="1717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Approaches</w:t>
            </w:r>
          </w:p>
        </w:tc>
        <w:tc>
          <w:tcPr>
            <w:tcW w:w="2301" w:type="dxa"/>
          </w:tcPr>
          <w:p w:rsidR="003B476C" w:rsidRPr="003E3084" w:rsidRDefault="003B476C" w:rsidP="00334667">
            <w:pPr>
              <w:contextualSpacing/>
              <w:jc w:val="center"/>
              <w:rPr>
                <w:sz w:val="16"/>
                <w:szCs w:val="16"/>
              </w:rPr>
            </w:pPr>
            <w:r w:rsidRPr="003E3084">
              <w:rPr>
                <w:sz w:val="16"/>
                <w:szCs w:val="16"/>
              </w:rPr>
              <w:t>Below</w:t>
            </w:r>
          </w:p>
        </w:tc>
      </w:tr>
      <w:tr w:rsidR="003B476C" w:rsidTr="00334667">
        <w:trPr>
          <w:trHeight w:val="485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Kapu</w:t>
            </w:r>
            <w:proofErr w:type="spellEnd"/>
            <w:r>
              <w:rPr>
                <w:sz w:val="16"/>
                <w:szCs w:val="16"/>
              </w:rPr>
              <w:t xml:space="preserve"> Wheel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</w:tc>
      </w:tr>
      <w:tr w:rsidR="003B476C" w:rsidTr="00334667">
        <w:trPr>
          <w:trHeight w:val="980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Skillfully develops the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the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minimal information to develop the topic</w:t>
            </w: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Inaccurately develops the topic</w:t>
            </w:r>
          </w:p>
        </w:tc>
      </w:tr>
      <w:tr w:rsidR="003B476C" w:rsidTr="00334667">
        <w:trPr>
          <w:trHeight w:val="777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Style</w:t>
            </w: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to no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Artifacts drawn and colored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minor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Artifacts drawn and colored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Artifacts drawn and colored</w:t>
            </w: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Numerous errors in grammar, punctuation, spelling, and capitalization</w:t>
            </w: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or less artifacts drawn and colored</w:t>
            </w:r>
          </w:p>
        </w:tc>
      </w:tr>
      <w:tr w:rsidR="003B476C" w:rsidTr="00334667">
        <w:trPr>
          <w:trHeight w:val="777"/>
        </w:trPr>
        <w:tc>
          <w:tcPr>
            <w:tcW w:w="1386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Artifacts</w:t>
            </w:r>
          </w:p>
        </w:tc>
        <w:tc>
          <w:tcPr>
            <w:tcW w:w="111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2208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 explanations show insightful understanding of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Artifact explanations show competent understanding of topic</w:t>
            </w:r>
          </w:p>
        </w:tc>
        <w:tc>
          <w:tcPr>
            <w:tcW w:w="1717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Artifact explanations show limited understanding of topic</w:t>
            </w:r>
          </w:p>
        </w:tc>
        <w:tc>
          <w:tcPr>
            <w:tcW w:w="2301" w:type="dxa"/>
          </w:tcPr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</w:p>
          <w:p w:rsidR="003B476C" w:rsidRDefault="003B476C" w:rsidP="00334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Artifact explanations show  inaccurate understanding of topic</w:t>
            </w:r>
          </w:p>
        </w:tc>
      </w:tr>
    </w:tbl>
    <w:p w:rsidR="003B476C" w:rsidRPr="00BE047D" w:rsidRDefault="003B476C">
      <w:pPr>
        <w:contextualSpacing/>
        <w:rPr>
          <w:rFonts w:ascii="Arial" w:hAnsi="Arial" w:cs="Arial"/>
        </w:rPr>
      </w:pPr>
    </w:p>
    <w:sectPr w:rsidR="003B476C" w:rsidRPr="00BE047D" w:rsidSect="003E30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D"/>
    <w:rsid w:val="00041689"/>
    <w:rsid w:val="003B476C"/>
    <w:rsid w:val="003E3084"/>
    <w:rsid w:val="00AE2994"/>
    <w:rsid w:val="00BC608B"/>
    <w:rsid w:val="00BE047D"/>
    <w:rsid w:val="00D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1C30-E871-4251-8ECD-6E78DE0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2015-10-29T04:29:00Z</cp:lastPrinted>
  <dcterms:created xsi:type="dcterms:W3CDTF">2016-10-24T02:51:00Z</dcterms:created>
  <dcterms:modified xsi:type="dcterms:W3CDTF">2016-10-24T02:51:00Z</dcterms:modified>
</cp:coreProperties>
</file>