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BC72DB" w:rsidRDefault="008E2271">
      <w:pPr>
        <w:contextualSpacing/>
        <w:rPr>
          <w:rFonts w:ascii="Century Gothic" w:hAnsi="Century Gothic"/>
          <w:b/>
        </w:rPr>
      </w:pPr>
      <w:proofErr w:type="spellStart"/>
      <w:r w:rsidRPr="00BC72DB">
        <w:rPr>
          <w:rFonts w:ascii="Century Gothic" w:hAnsi="Century Gothic"/>
          <w:b/>
        </w:rPr>
        <w:t>Kapu</w:t>
      </w:r>
      <w:proofErr w:type="spellEnd"/>
      <w:r w:rsidRPr="00BC72DB">
        <w:rPr>
          <w:rFonts w:ascii="Century Gothic" w:hAnsi="Century Gothic"/>
          <w:b/>
        </w:rPr>
        <w:t xml:space="preserve"> Thinking Change Organizer</w:t>
      </w:r>
    </w:p>
    <w:p w:rsidR="008E2271" w:rsidRDefault="008E227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Directions: Use this template to write a paragraph comparing how you were thinking about the </w:t>
      </w:r>
      <w:proofErr w:type="spellStart"/>
      <w:r>
        <w:rPr>
          <w:rFonts w:ascii="Century Gothic" w:hAnsi="Century Gothic"/>
        </w:rPr>
        <w:t>Kapu</w:t>
      </w:r>
      <w:proofErr w:type="spellEnd"/>
      <w:r>
        <w:rPr>
          <w:rFonts w:ascii="Century Gothic" w:hAnsi="Century Gothic"/>
        </w:rPr>
        <w:t xml:space="preserve"> System before we studied the “Good” aspects of the </w:t>
      </w:r>
      <w:proofErr w:type="spellStart"/>
      <w:r>
        <w:rPr>
          <w:rFonts w:ascii="Century Gothic" w:hAnsi="Century Gothic"/>
        </w:rPr>
        <w:t>Kapu</w:t>
      </w:r>
      <w:proofErr w:type="spellEnd"/>
      <w:r>
        <w:rPr>
          <w:rFonts w:ascii="Century Gothic" w:hAnsi="Century Gothic"/>
        </w:rPr>
        <w:t>.</w:t>
      </w:r>
    </w:p>
    <w:p w:rsidR="008E2271" w:rsidRDefault="008E2271">
      <w:pPr>
        <w:contextualSpacing/>
        <w:rPr>
          <w:rFonts w:ascii="Century Gothic" w:hAnsi="Century Gothic"/>
        </w:rPr>
      </w:pPr>
    </w:p>
    <w:p w:rsidR="008E2271" w:rsidRDefault="008E227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     Before learning about the ending of the </w:t>
      </w:r>
      <w:proofErr w:type="spellStart"/>
      <w:r>
        <w:rPr>
          <w:rFonts w:ascii="Century Gothic" w:hAnsi="Century Gothic"/>
        </w:rPr>
        <w:t>Kapu</w:t>
      </w:r>
      <w:proofErr w:type="spellEnd"/>
      <w:r>
        <w:rPr>
          <w:rFonts w:ascii="Century Gothic" w:hAnsi="Century Gothic"/>
        </w:rPr>
        <w:t xml:space="preserve"> System, I thought was (GOOD or BAD</w:t>
      </w:r>
      <w:proofErr w:type="gramStart"/>
      <w:r>
        <w:rPr>
          <w:rFonts w:ascii="Century Gothic" w:hAnsi="Century Gothic"/>
        </w:rPr>
        <w:t>)  because</w:t>
      </w:r>
      <w:proofErr w:type="gramEnd"/>
      <w:r>
        <w:rPr>
          <w:rFonts w:ascii="Century Gothic" w:hAnsi="Century Gothic"/>
        </w:rPr>
        <w:t xml:space="preserve">  ____________________________________________________________________________  </w:t>
      </w:r>
    </w:p>
    <w:p w:rsidR="008E2271" w:rsidRDefault="008E227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________________________________________. I based my thoughts on _____________________  </w:t>
      </w:r>
    </w:p>
    <w:p w:rsidR="008E2271" w:rsidRDefault="008E227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_____________________________________________________________________________________ </w:t>
      </w:r>
    </w:p>
    <w:p w:rsidR="008E2271" w:rsidRDefault="008E227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_____. Now I think the </w:t>
      </w:r>
      <w:proofErr w:type="spellStart"/>
      <w:r>
        <w:rPr>
          <w:rFonts w:ascii="Century Gothic" w:hAnsi="Century Gothic"/>
        </w:rPr>
        <w:t>Kapu</w:t>
      </w:r>
      <w:proofErr w:type="spellEnd"/>
      <w:r>
        <w:rPr>
          <w:rFonts w:ascii="Century Gothic" w:hAnsi="Century Gothic"/>
        </w:rPr>
        <w:t xml:space="preserve"> System is (GOOD or BAD</w:t>
      </w:r>
      <w:proofErr w:type="gramStart"/>
      <w:r>
        <w:rPr>
          <w:rFonts w:ascii="Century Gothic" w:hAnsi="Century Gothic"/>
        </w:rPr>
        <w:t>)  because</w:t>
      </w:r>
      <w:proofErr w:type="gramEnd"/>
      <w:r>
        <w:rPr>
          <w:rFonts w:ascii="Century Gothic" w:hAnsi="Century Gothic"/>
        </w:rPr>
        <w:t xml:space="preserve"> ________________________</w:t>
      </w:r>
    </w:p>
    <w:p w:rsidR="008E2271" w:rsidRDefault="008E227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_____________________________________________________________________________________ </w:t>
      </w:r>
    </w:p>
    <w:p w:rsidR="008E2271" w:rsidRDefault="008E227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_________________________________________.   </w:t>
      </w:r>
      <w:proofErr w:type="gramStart"/>
      <w:r>
        <w:rPr>
          <w:rFonts w:ascii="Century Gothic" w:hAnsi="Century Gothic"/>
        </w:rPr>
        <w:t>I  (</w:t>
      </w:r>
      <w:proofErr w:type="gramEnd"/>
      <w:r>
        <w:rPr>
          <w:rFonts w:ascii="Century Gothic" w:hAnsi="Century Gothic"/>
        </w:rPr>
        <w:t xml:space="preserve">DID or DID NOT) change my mind about the </w:t>
      </w:r>
      <w:proofErr w:type="spellStart"/>
      <w:r>
        <w:rPr>
          <w:rFonts w:ascii="Century Gothic" w:hAnsi="Century Gothic"/>
        </w:rPr>
        <w:t>the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Kapu</w:t>
      </w:r>
      <w:proofErr w:type="spellEnd"/>
      <w:r>
        <w:rPr>
          <w:rFonts w:ascii="Century Gothic" w:hAnsi="Century Gothic"/>
        </w:rPr>
        <w:t xml:space="preserve"> System because I realized _________________________________________</w:t>
      </w:r>
    </w:p>
    <w:p w:rsidR="008E2271" w:rsidRDefault="008E227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__________________________________________________________________________________.</w:t>
      </w:r>
    </w:p>
    <w:p w:rsidR="008E2271" w:rsidRDefault="008E2271">
      <w:pPr>
        <w:contextualSpacing/>
        <w:rPr>
          <w:rFonts w:ascii="Century Gothic" w:hAnsi="Century Gothic"/>
        </w:rPr>
      </w:pPr>
    </w:p>
    <w:p w:rsidR="008E2271" w:rsidRDefault="008E227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(NOTE: this is only a guide.</w:t>
      </w:r>
      <w:r w:rsidR="00BC72DB">
        <w:rPr>
          <w:rFonts w:ascii="Century Gothic" w:hAnsi="Century Gothic"/>
        </w:rPr>
        <w:t xml:space="preserve"> A </w:t>
      </w:r>
      <w:proofErr w:type="spellStart"/>
      <w:r>
        <w:rPr>
          <w:rFonts w:ascii="Century Gothic" w:hAnsi="Century Gothic"/>
        </w:rPr>
        <w:t>hI</w:t>
      </w:r>
      <w:proofErr w:type="spellEnd"/>
      <w:r>
        <w:rPr>
          <w:rFonts w:ascii="Century Gothic" w:hAnsi="Century Gothic"/>
        </w:rPr>
        <w:t>-quality paragraphs should use transition words and give several examples)</w:t>
      </w:r>
    </w:p>
    <w:p w:rsidR="008E2271" w:rsidRDefault="008E2271">
      <w:pPr>
        <w:contextualSpacing/>
        <w:rPr>
          <w:rFonts w:ascii="Century Gothic" w:hAnsi="Century Gothic"/>
        </w:rPr>
      </w:pPr>
    </w:p>
    <w:p w:rsidR="008E2271" w:rsidRDefault="008E2271">
      <w:pPr>
        <w:contextualSpacing/>
        <w:rPr>
          <w:rFonts w:ascii="Century Gothic" w:hAnsi="Century Gothic"/>
        </w:rPr>
      </w:pPr>
    </w:p>
    <w:p w:rsidR="008E2271" w:rsidRDefault="008E2271">
      <w:pPr>
        <w:contextualSpacing/>
        <w:rPr>
          <w:rFonts w:ascii="Century Gothic" w:hAnsi="Century Gothic"/>
        </w:rPr>
      </w:pPr>
    </w:p>
    <w:p w:rsidR="008E2271" w:rsidRDefault="008E2271">
      <w:pPr>
        <w:contextualSpacing/>
        <w:rPr>
          <w:rFonts w:ascii="Century Gothic" w:hAnsi="Century Gothic"/>
        </w:rPr>
      </w:pPr>
    </w:p>
    <w:p w:rsidR="008E2271" w:rsidRDefault="008E2271">
      <w:pPr>
        <w:contextualSpacing/>
        <w:rPr>
          <w:rFonts w:ascii="Century Gothic" w:hAnsi="Century Gothic"/>
        </w:rPr>
      </w:pPr>
    </w:p>
    <w:p w:rsidR="008E2271" w:rsidRDefault="008E2271">
      <w:pPr>
        <w:contextualSpacing/>
        <w:rPr>
          <w:rFonts w:ascii="Century Gothic" w:hAnsi="Century Gothic"/>
        </w:rPr>
      </w:pPr>
      <w:bookmarkStart w:id="0" w:name="_GoBack"/>
      <w:bookmarkEnd w:id="0"/>
    </w:p>
    <w:p w:rsidR="008E2271" w:rsidRDefault="008E2271">
      <w:pPr>
        <w:contextualSpacing/>
        <w:rPr>
          <w:rFonts w:ascii="Century Gothic" w:hAnsi="Century Gothic"/>
        </w:rPr>
      </w:pPr>
    </w:p>
    <w:p w:rsidR="008E2271" w:rsidRDefault="008E2271">
      <w:pPr>
        <w:contextualSpacing/>
        <w:rPr>
          <w:rFonts w:ascii="Century Gothic" w:hAnsi="Century Gothic"/>
        </w:rPr>
      </w:pPr>
    </w:p>
    <w:p w:rsidR="008E2271" w:rsidRDefault="008E2271">
      <w:pPr>
        <w:contextualSpacing/>
        <w:rPr>
          <w:rFonts w:ascii="Century Gothic" w:hAnsi="Century Gothic"/>
        </w:rPr>
      </w:pPr>
    </w:p>
    <w:p w:rsidR="008E2271" w:rsidRPr="00BC72DB" w:rsidRDefault="008E2271" w:rsidP="008E2271">
      <w:pPr>
        <w:contextualSpacing/>
        <w:rPr>
          <w:rFonts w:ascii="Century Gothic" w:hAnsi="Century Gothic"/>
          <w:b/>
        </w:rPr>
      </w:pPr>
      <w:proofErr w:type="spellStart"/>
      <w:r w:rsidRPr="00BC72DB">
        <w:rPr>
          <w:rFonts w:ascii="Century Gothic" w:hAnsi="Century Gothic"/>
          <w:b/>
        </w:rPr>
        <w:t>Kapu</w:t>
      </w:r>
      <w:proofErr w:type="spellEnd"/>
      <w:r w:rsidRPr="00BC72DB">
        <w:rPr>
          <w:rFonts w:ascii="Century Gothic" w:hAnsi="Century Gothic"/>
          <w:b/>
        </w:rPr>
        <w:t xml:space="preserve"> Thinking Change Organizer</w:t>
      </w:r>
    </w:p>
    <w:p w:rsidR="008E2271" w:rsidRDefault="008E2271" w:rsidP="008E227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Directions: Use this template to write a paragraph comparing how you were thinking about the </w:t>
      </w:r>
      <w:proofErr w:type="spellStart"/>
      <w:r>
        <w:rPr>
          <w:rFonts w:ascii="Century Gothic" w:hAnsi="Century Gothic"/>
        </w:rPr>
        <w:t>Kapu</w:t>
      </w:r>
      <w:proofErr w:type="spellEnd"/>
      <w:r>
        <w:rPr>
          <w:rFonts w:ascii="Century Gothic" w:hAnsi="Century Gothic"/>
        </w:rPr>
        <w:t xml:space="preserve"> System before we studied the “Good” aspects of the </w:t>
      </w:r>
      <w:proofErr w:type="spellStart"/>
      <w:r>
        <w:rPr>
          <w:rFonts w:ascii="Century Gothic" w:hAnsi="Century Gothic"/>
        </w:rPr>
        <w:t>Kapu</w:t>
      </w:r>
      <w:proofErr w:type="spellEnd"/>
      <w:r>
        <w:rPr>
          <w:rFonts w:ascii="Century Gothic" w:hAnsi="Century Gothic"/>
        </w:rPr>
        <w:t>.</w:t>
      </w:r>
    </w:p>
    <w:p w:rsidR="008E2271" w:rsidRDefault="008E2271" w:rsidP="008E2271">
      <w:pPr>
        <w:contextualSpacing/>
        <w:rPr>
          <w:rFonts w:ascii="Century Gothic" w:hAnsi="Century Gothic"/>
        </w:rPr>
      </w:pPr>
    </w:p>
    <w:p w:rsidR="008E2271" w:rsidRDefault="008E2271" w:rsidP="008E227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     Before learning about the ending of the </w:t>
      </w:r>
      <w:proofErr w:type="spellStart"/>
      <w:r>
        <w:rPr>
          <w:rFonts w:ascii="Century Gothic" w:hAnsi="Century Gothic"/>
        </w:rPr>
        <w:t>Kapu</w:t>
      </w:r>
      <w:proofErr w:type="spellEnd"/>
      <w:r>
        <w:rPr>
          <w:rFonts w:ascii="Century Gothic" w:hAnsi="Century Gothic"/>
        </w:rPr>
        <w:t xml:space="preserve"> System, I thought was (GOOD or BAD</w:t>
      </w:r>
      <w:proofErr w:type="gramStart"/>
      <w:r>
        <w:rPr>
          <w:rFonts w:ascii="Century Gothic" w:hAnsi="Century Gothic"/>
        </w:rPr>
        <w:t>)  because</w:t>
      </w:r>
      <w:proofErr w:type="gramEnd"/>
      <w:r>
        <w:rPr>
          <w:rFonts w:ascii="Century Gothic" w:hAnsi="Century Gothic"/>
        </w:rPr>
        <w:t xml:space="preserve">  ____________________________________________________________________________  </w:t>
      </w:r>
    </w:p>
    <w:p w:rsidR="008E2271" w:rsidRDefault="008E2271" w:rsidP="008E227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________________________________________. I based my thoughts on _____________________  </w:t>
      </w:r>
    </w:p>
    <w:p w:rsidR="008E2271" w:rsidRDefault="008E2271" w:rsidP="008E227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_____________________________________________________________________________________ </w:t>
      </w:r>
    </w:p>
    <w:p w:rsidR="008E2271" w:rsidRDefault="008E2271" w:rsidP="008E227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_____. Now I think the </w:t>
      </w:r>
      <w:proofErr w:type="spellStart"/>
      <w:r>
        <w:rPr>
          <w:rFonts w:ascii="Century Gothic" w:hAnsi="Century Gothic"/>
        </w:rPr>
        <w:t>Kapu</w:t>
      </w:r>
      <w:proofErr w:type="spellEnd"/>
      <w:r>
        <w:rPr>
          <w:rFonts w:ascii="Century Gothic" w:hAnsi="Century Gothic"/>
        </w:rPr>
        <w:t xml:space="preserve"> System is (GOOD or BAD</w:t>
      </w:r>
      <w:proofErr w:type="gramStart"/>
      <w:r>
        <w:rPr>
          <w:rFonts w:ascii="Century Gothic" w:hAnsi="Century Gothic"/>
        </w:rPr>
        <w:t>)  because</w:t>
      </w:r>
      <w:proofErr w:type="gramEnd"/>
      <w:r>
        <w:rPr>
          <w:rFonts w:ascii="Century Gothic" w:hAnsi="Century Gothic"/>
        </w:rPr>
        <w:t xml:space="preserve"> ________________________</w:t>
      </w:r>
    </w:p>
    <w:p w:rsidR="008E2271" w:rsidRDefault="008E2271" w:rsidP="008E227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_____________________________________________________________________________________ </w:t>
      </w:r>
    </w:p>
    <w:p w:rsidR="008E2271" w:rsidRDefault="008E2271" w:rsidP="008E227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_________________________________________.   </w:t>
      </w:r>
      <w:proofErr w:type="gramStart"/>
      <w:r>
        <w:rPr>
          <w:rFonts w:ascii="Century Gothic" w:hAnsi="Century Gothic"/>
        </w:rPr>
        <w:t>I  (</w:t>
      </w:r>
      <w:proofErr w:type="gramEnd"/>
      <w:r>
        <w:rPr>
          <w:rFonts w:ascii="Century Gothic" w:hAnsi="Century Gothic"/>
        </w:rPr>
        <w:t xml:space="preserve">DID or DID NOT) change my mind about the </w:t>
      </w:r>
      <w:proofErr w:type="spellStart"/>
      <w:r>
        <w:rPr>
          <w:rFonts w:ascii="Century Gothic" w:hAnsi="Century Gothic"/>
        </w:rPr>
        <w:t>the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Kapu</w:t>
      </w:r>
      <w:proofErr w:type="spellEnd"/>
      <w:r>
        <w:rPr>
          <w:rFonts w:ascii="Century Gothic" w:hAnsi="Century Gothic"/>
        </w:rPr>
        <w:t xml:space="preserve"> System because I realized _________________________________________</w:t>
      </w:r>
    </w:p>
    <w:p w:rsidR="008E2271" w:rsidRDefault="008E2271" w:rsidP="008E227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__________________________________________________________________________________.</w:t>
      </w:r>
    </w:p>
    <w:p w:rsidR="008E2271" w:rsidRDefault="008E2271" w:rsidP="008E2271">
      <w:pPr>
        <w:contextualSpacing/>
        <w:rPr>
          <w:rFonts w:ascii="Century Gothic" w:hAnsi="Century Gothic"/>
        </w:rPr>
      </w:pPr>
    </w:p>
    <w:p w:rsidR="008E2271" w:rsidRPr="008E2271" w:rsidRDefault="008E2271" w:rsidP="008E227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(NOTE: this is only a guide.</w:t>
      </w:r>
      <w:r w:rsidR="00BC72DB">
        <w:rPr>
          <w:rFonts w:ascii="Century Gothic" w:hAnsi="Century Gothic"/>
        </w:rPr>
        <w:t xml:space="preserve"> A </w:t>
      </w:r>
      <w:proofErr w:type="spellStart"/>
      <w:r>
        <w:rPr>
          <w:rFonts w:ascii="Century Gothic" w:hAnsi="Century Gothic"/>
        </w:rPr>
        <w:t>hI</w:t>
      </w:r>
      <w:proofErr w:type="spellEnd"/>
      <w:r>
        <w:rPr>
          <w:rFonts w:ascii="Century Gothic" w:hAnsi="Century Gothic"/>
        </w:rPr>
        <w:t>-quality paragraphs should use transition words and give several examples)</w:t>
      </w:r>
    </w:p>
    <w:p w:rsidR="008E2271" w:rsidRPr="008E2271" w:rsidRDefault="008E2271">
      <w:pPr>
        <w:contextualSpacing/>
        <w:rPr>
          <w:rFonts w:ascii="Century Gothic" w:hAnsi="Century Gothic"/>
        </w:rPr>
      </w:pPr>
    </w:p>
    <w:sectPr w:rsidR="008E2271" w:rsidRPr="008E2271" w:rsidSect="008E227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71"/>
    <w:rsid w:val="008E2271"/>
    <w:rsid w:val="00BC608B"/>
    <w:rsid w:val="00B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5B374-9BEE-4738-9990-42400C1B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2016-10-31T04:35:00Z</dcterms:created>
  <dcterms:modified xsi:type="dcterms:W3CDTF">2016-10-31T04:35:00Z</dcterms:modified>
</cp:coreProperties>
</file>