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234EEF" w:rsidRDefault="00234EEF">
      <w:pPr>
        <w:contextualSpacing/>
        <w:rPr>
          <w:sz w:val="18"/>
          <w:szCs w:val="18"/>
        </w:rPr>
      </w:pPr>
      <w:bookmarkStart w:id="0" w:name="CCSS.ELA-Literacy.WHST.6-8.4"/>
      <w:r>
        <w:rPr>
          <w:sz w:val="18"/>
          <w:szCs w:val="18"/>
        </w:rPr>
        <w:t>7</w:t>
      </w:r>
      <w:r w:rsidRPr="00234E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Social Studies Writing </w:t>
      </w:r>
      <w:r w:rsidRPr="00714329">
        <w:rPr>
          <w:sz w:val="18"/>
          <w:szCs w:val="18"/>
        </w:rPr>
        <w:t>Rubric</w:t>
      </w:r>
      <w:r>
        <w:rPr>
          <w:sz w:val="18"/>
          <w:szCs w:val="18"/>
        </w:rPr>
        <w:t xml:space="preserve">          </w:t>
      </w:r>
      <w:hyperlink r:id="rId4" w:history="1">
        <w:r w:rsidR="00C61BA1" w:rsidRPr="00C61BA1">
          <w:rPr>
            <w:rStyle w:val="Hyperlink"/>
            <w:sz w:val="16"/>
            <w:szCs w:val="16"/>
          </w:rPr>
          <w:t>CCSS.ELA-Literacy.WHST.6-8.4</w:t>
        </w:r>
      </w:hyperlink>
      <w:bookmarkStart w:id="1" w:name="_GoBack"/>
      <w:bookmarkEnd w:id="0"/>
      <w:bookmarkEnd w:id="1"/>
      <w:r w:rsidR="00C61BA1" w:rsidRPr="00C61BA1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1890"/>
        <w:gridCol w:w="1890"/>
        <w:gridCol w:w="1975"/>
      </w:tblGrid>
      <w:tr w:rsidR="00CD74D7" w:rsidTr="00234EEF">
        <w:trPr>
          <w:trHeight w:val="278"/>
        </w:trPr>
        <w:tc>
          <w:tcPr>
            <w:tcW w:w="1165" w:type="dxa"/>
          </w:tcPr>
          <w:p w:rsidR="00CD74D7" w:rsidRPr="00234EEF" w:rsidRDefault="00CD74D7" w:rsidP="00CD74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CD74D7" w:rsidRPr="00234EEF" w:rsidRDefault="00CD74D7" w:rsidP="00CD74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74D7" w:rsidRPr="00234EEF" w:rsidRDefault="00CD74D7" w:rsidP="00234EEF">
            <w:pPr>
              <w:contextualSpacing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Exceeds</w:t>
            </w:r>
          </w:p>
        </w:tc>
        <w:tc>
          <w:tcPr>
            <w:tcW w:w="1890" w:type="dxa"/>
          </w:tcPr>
          <w:p w:rsidR="00CD74D7" w:rsidRPr="00234EEF" w:rsidRDefault="00CD74D7" w:rsidP="00CD74D7">
            <w:pPr>
              <w:contextualSpacing/>
              <w:jc w:val="center"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Meets</w:t>
            </w:r>
          </w:p>
        </w:tc>
        <w:tc>
          <w:tcPr>
            <w:tcW w:w="1890" w:type="dxa"/>
          </w:tcPr>
          <w:p w:rsidR="00CD74D7" w:rsidRPr="00234EEF" w:rsidRDefault="00CD74D7" w:rsidP="00CD74D7">
            <w:pPr>
              <w:contextualSpacing/>
              <w:jc w:val="center"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Approaches</w:t>
            </w:r>
          </w:p>
        </w:tc>
        <w:tc>
          <w:tcPr>
            <w:tcW w:w="1975" w:type="dxa"/>
          </w:tcPr>
          <w:p w:rsidR="00CD74D7" w:rsidRPr="00234EEF" w:rsidRDefault="00CD74D7" w:rsidP="00CD74D7">
            <w:pPr>
              <w:contextualSpacing/>
              <w:jc w:val="center"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Below</w:t>
            </w:r>
          </w:p>
        </w:tc>
      </w:tr>
      <w:tr w:rsidR="00CD74D7" w:rsidTr="00036CEB">
        <w:tc>
          <w:tcPr>
            <w:tcW w:w="1165" w:type="dxa"/>
          </w:tcPr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Organization/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14329" w:rsidRDefault="0071432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introduction</w:t>
            </w: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CD74D7" w:rsidRDefault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body paragraphs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036CEB" w:rsidRDefault="00BA72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use of transitions</w:t>
            </w: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Meaningful and Reflective Conclusion</w:t>
            </w:r>
          </w:p>
        </w:tc>
        <w:tc>
          <w:tcPr>
            <w:tcW w:w="1890" w:type="dxa"/>
          </w:tcPr>
          <w:p w:rsidR="00714329" w:rsidRDefault="0071432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CD74D7" w:rsidRDefault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paragraphs</w:t>
            </w: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036CEB" w:rsidRDefault="00BA72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transitions</w:t>
            </w: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</w:t>
            </w:r>
            <w:r w:rsidR="00714329">
              <w:rPr>
                <w:sz w:val="16"/>
                <w:szCs w:val="16"/>
              </w:rPr>
              <w:t xml:space="preserve"> that clearly follows from information in body paragraphs</w:t>
            </w:r>
          </w:p>
        </w:tc>
        <w:tc>
          <w:tcPr>
            <w:tcW w:w="1890" w:type="dxa"/>
          </w:tcPr>
          <w:p w:rsidR="00714329" w:rsidRDefault="0071432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Flawed introduction</w:t>
            </w: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CD74D7" w:rsidRDefault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body paragraphs(Missing Information)</w:t>
            </w:r>
          </w:p>
          <w:p w:rsidR="00CD74D7" w:rsidRDefault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036CEB" w:rsidRDefault="00BA72E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transitions</w:t>
            </w: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</w:p>
          <w:p w:rsidR="00CD74D7" w:rsidRDefault="0071432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that connects to information in body paragraphs</w:t>
            </w:r>
          </w:p>
        </w:tc>
        <w:tc>
          <w:tcPr>
            <w:tcW w:w="1975" w:type="dxa"/>
          </w:tcPr>
          <w:p w:rsidR="00714329" w:rsidRDefault="00714329" w:rsidP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or Missing introduction</w:t>
            </w:r>
          </w:p>
          <w:p w:rsidR="00714329" w:rsidRDefault="00714329" w:rsidP="00036CEB">
            <w:pPr>
              <w:contextualSpacing/>
              <w:rPr>
                <w:sz w:val="16"/>
                <w:szCs w:val="16"/>
              </w:rPr>
            </w:pPr>
          </w:p>
          <w:p w:rsidR="00036CEB" w:rsidRDefault="00CD74D7" w:rsidP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use body paragraphs</w:t>
            </w:r>
            <w:r w:rsidR="00036CEB">
              <w:rPr>
                <w:sz w:val="16"/>
                <w:szCs w:val="16"/>
              </w:rPr>
              <w:t>(Missing Information)</w:t>
            </w:r>
          </w:p>
          <w:p w:rsidR="00036CEB" w:rsidRDefault="00036CEB" w:rsidP="00036C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BA72EC" w:rsidRDefault="00BA72EC" w:rsidP="00BA72EC">
            <w:pPr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to no transitions</w:t>
            </w:r>
          </w:p>
          <w:p w:rsidR="00036CEB" w:rsidRDefault="00036CEB">
            <w:pPr>
              <w:contextualSpacing/>
              <w:rPr>
                <w:sz w:val="16"/>
                <w:szCs w:val="16"/>
              </w:rPr>
            </w:pPr>
          </w:p>
          <w:p w:rsidR="00BA72EC" w:rsidRDefault="00BA72EC">
            <w:pPr>
              <w:contextualSpacing/>
              <w:rPr>
                <w:sz w:val="16"/>
                <w:szCs w:val="16"/>
              </w:rPr>
            </w:pPr>
          </w:p>
          <w:p w:rsidR="00714329" w:rsidRDefault="00714329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Inadequate conclusion</w:t>
            </w:r>
          </w:p>
        </w:tc>
      </w:tr>
      <w:tr w:rsidR="00CD74D7" w:rsidTr="00036CEB">
        <w:tc>
          <w:tcPr>
            <w:tcW w:w="1165" w:type="dxa"/>
          </w:tcPr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Skillfully develops the topic</w:t>
            </w:r>
          </w:p>
        </w:tc>
        <w:tc>
          <w:tcPr>
            <w:tcW w:w="1890" w:type="dxa"/>
          </w:tcPr>
          <w:p w:rsidR="00CD74D7" w:rsidRDefault="00CD74D7" w:rsidP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the topic</w:t>
            </w:r>
          </w:p>
        </w:tc>
        <w:tc>
          <w:tcPr>
            <w:tcW w:w="1890" w:type="dxa"/>
          </w:tcPr>
          <w:p w:rsidR="00CD74D7" w:rsidRDefault="00CD74D7" w:rsidP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minimal information to develop the topic</w:t>
            </w:r>
          </w:p>
        </w:tc>
        <w:tc>
          <w:tcPr>
            <w:tcW w:w="1975" w:type="dxa"/>
          </w:tcPr>
          <w:p w:rsidR="00CD74D7" w:rsidRDefault="00CD74D7" w:rsidP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Inaccurately develops the topic</w:t>
            </w:r>
          </w:p>
        </w:tc>
      </w:tr>
      <w:tr w:rsidR="00CD74D7" w:rsidTr="00036CEB">
        <w:tc>
          <w:tcPr>
            <w:tcW w:w="1165" w:type="dxa"/>
          </w:tcPr>
          <w:p w:rsidR="00CD74D7" w:rsidRDefault="00CD74D7">
            <w:pPr>
              <w:contextualSpacing/>
              <w:rPr>
                <w:sz w:val="16"/>
                <w:szCs w:val="16"/>
              </w:rPr>
            </w:pPr>
          </w:p>
          <w:p w:rsidR="00CD74D7" w:rsidRDefault="00CD74D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Style</w:t>
            </w:r>
          </w:p>
        </w:tc>
        <w:tc>
          <w:tcPr>
            <w:tcW w:w="2430" w:type="dxa"/>
          </w:tcPr>
          <w:p w:rsidR="00CD74D7" w:rsidRDefault="00234E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to no errors in grammar, punctuation, spelling, and capitalization</w:t>
            </w:r>
          </w:p>
        </w:tc>
        <w:tc>
          <w:tcPr>
            <w:tcW w:w="1890" w:type="dxa"/>
          </w:tcPr>
          <w:p w:rsidR="00CD74D7" w:rsidRDefault="00234EEF" w:rsidP="00234E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Few or minor errors in </w:t>
            </w:r>
            <w:r>
              <w:rPr>
                <w:sz w:val="16"/>
                <w:szCs w:val="16"/>
              </w:rPr>
              <w:t>grammar, punctuation, spelling, and capitalization</w:t>
            </w:r>
          </w:p>
        </w:tc>
        <w:tc>
          <w:tcPr>
            <w:tcW w:w="1890" w:type="dxa"/>
          </w:tcPr>
          <w:p w:rsidR="00CD74D7" w:rsidRDefault="00234E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errors in </w:t>
            </w:r>
            <w:r>
              <w:rPr>
                <w:sz w:val="16"/>
                <w:szCs w:val="16"/>
              </w:rPr>
              <w:t>grammar, punctuation, spelling, and capitalization</w:t>
            </w:r>
          </w:p>
        </w:tc>
        <w:tc>
          <w:tcPr>
            <w:tcW w:w="1975" w:type="dxa"/>
          </w:tcPr>
          <w:p w:rsidR="00CD74D7" w:rsidRDefault="00234E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Numerous </w:t>
            </w:r>
            <w:r>
              <w:rPr>
                <w:sz w:val="16"/>
                <w:szCs w:val="16"/>
              </w:rPr>
              <w:t>errors in grammar, punctuation, spelling, and capitalization</w:t>
            </w:r>
          </w:p>
        </w:tc>
      </w:tr>
    </w:tbl>
    <w:p w:rsidR="00C61BA1" w:rsidRDefault="00C61BA1">
      <w:pPr>
        <w:contextualSpacing/>
        <w:rPr>
          <w:sz w:val="16"/>
          <w:szCs w:val="16"/>
        </w:rPr>
      </w:pPr>
    </w:p>
    <w:p w:rsidR="00234EEF" w:rsidRDefault="00234EEF">
      <w:pPr>
        <w:contextualSpacing/>
        <w:rPr>
          <w:sz w:val="16"/>
          <w:szCs w:val="16"/>
        </w:rPr>
      </w:pPr>
    </w:p>
    <w:p w:rsidR="009B2149" w:rsidRDefault="009B2149">
      <w:pPr>
        <w:contextualSpacing/>
        <w:rPr>
          <w:sz w:val="16"/>
          <w:szCs w:val="16"/>
        </w:rPr>
      </w:pPr>
    </w:p>
    <w:p w:rsidR="009B2149" w:rsidRDefault="009B2149">
      <w:pPr>
        <w:contextualSpacing/>
        <w:rPr>
          <w:sz w:val="16"/>
          <w:szCs w:val="16"/>
        </w:rPr>
      </w:pPr>
    </w:p>
    <w:p w:rsidR="009B2149" w:rsidRDefault="009B2149">
      <w:pPr>
        <w:contextualSpacing/>
        <w:rPr>
          <w:sz w:val="16"/>
          <w:szCs w:val="16"/>
        </w:rPr>
      </w:pPr>
    </w:p>
    <w:p w:rsidR="00234EEF" w:rsidRDefault="00234EEF">
      <w:pPr>
        <w:contextualSpacing/>
        <w:rPr>
          <w:sz w:val="16"/>
          <w:szCs w:val="16"/>
        </w:rPr>
      </w:pPr>
    </w:p>
    <w:p w:rsidR="00234EEF" w:rsidRPr="00234EEF" w:rsidRDefault="00234EEF" w:rsidP="00234EEF">
      <w:pPr>
        <w:contextualSpacing/>
        <w:rPr>
          <w:sz w:val="18"/>
          <w:szCs w:val="18"/>
        </w:rPr>
      </w:pPr>
      <w:r>
        <w:rPr>
          <w:sz w:val="18"/>
          <w:szCs w:val="18"/>
        </w:rPr>
        <w:t>7</w:t>
      </w:r>
      <w:r w:rsidRPr="00234E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Social Studies Writing </w:t>
      </w:r>
      <w:r w:rsidRPr="00714329">
        <w:rPr>
          <w:sz w:val="18"/>
          <w:szCs w:val="18"/>
        </w:rPr>
        <w:t>Rubric</w:t>
      </w:r>
      <w:r>
        <w:rPr>
          <w:sz w:val="18"/>
          <w:szCs w:val="18"/>
        </w:rPr>
        <w:t xml:space="preserve">          </w:t>
      </w:r>
      <w:hyperlink r:id="rId5" w:history="1">
        <w:r w:rsidRPr="00C61BA1">
          <w:rPr>
            <w:rStyle w:val="Hyperlink"/>
            <w:sz w:val="16"/>
            <w:szCs w:val="16"/>
          </w:rPr>
          <w:t>CCSS.ELA-Literacy.WHST.6-8.4</w:t>
        </w:r>
      </w:hyperlink>
      <w:r w:rsidRPr="00C61BA1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1890"/>
        <w:gridCol w:w="1890"/>
        <w:gridCol w:w="1975"/>
      </w:tblGrid>
      <w:tr w:rsidR="00234EEF" w:rsidTr="003E294C">
        <w:trPr>
          <w:trHeight w:val="278"/>
        </w:trPr>
        <w:tc>
          <w:tcPr>
            <w:tcW w:w="1165" w:type="dxa"/>
          </w:tcPr>
          <w:p w:rsidR="00234EEF" w:rsidRPr="00234EEF" w:rsidRDefault="00234EEF" w:rsidP="003E294C">
            <w:pPr>
              <w:contextualSpacing/>
              <w:jc w:val="center"/>
              <w:rPr>
                <w:sz w:val="16"/>
                <w:szCs w:val="16"/>
              </w:rPr>
            </w:pPr>
          </w:p>
          <w:p w:rsidR="00234EEF" w:rsidRPr="00234EEF" w:rsidRDefault="00234EEF" w:rsidP="003E294C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4EEF" w:rsidRPr="00234EEF" w:rsidRDefault="00234EEF" w:rsidP="003E294C">
            <w:pPr>
              <w:contextualSpacing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Exceeds</w:t>
            </w:r>
          </w:p>
        </w:tc>
        <w:tc>
          <w:tcPr>
            <w:tcW w:w="1890" w:type="dxa"/>
          </w:tcPr>
          <w:p w:rsidR="00234EEF" w:rsidRPr="00234EEF" w:rsidRDefault="00234EEF" w:rsidP="003E294C">
            <w:pPr>
              <w:contextualSpacing/>
              <w:jc w:val="center"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Meets</w:t>
            </w:r>
          </w:p>
        </w:tc>
        <w:tc>
          <w:tcPr>
            <w:tcW w:w="1890" w:type="dxa"/>
          </w:tcPr>
          <w:p w:rsidR="00234EEF" w:rsidRPr="00234EEF" w:rsidRDefault="00234EEF" w:rsidP="003E294C">
            <w:pPr>
              <w:contextualSpacing/>
              <w:jc w:val="center"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Approaches</w:t>
            </w:r>
          </w:p>
        </w:tc>
        <w:tc>
          <w:tcPr>
            <w:tcW w:w="1975" w:type="dxa"/>
          </w:tcPr>
          <w:p w:rsidR="00234EEF" w:rsidRPr="00234EEF" w:rsidRDefault="00234EEF" w:rsidP="003E294C">
            <w:pPr>
              <w:contextualSpacing/>
              <w:jc w:val="center"/>
              <w:rPr>
                <w:sz w:val="16"/>
                <w:szCs w:val="16"/>
              </w:rPr>
            </w:pPr>
            <w:r w:rsidRPr="00234EEF">
              <w:rPr>
                <w:sz w:val="16"/>
                <w:szCs w:val="16"/>
              </w:rPr>
              <w:t>Below</w:t>
            </w:r>
          </w:p>
        </w:tc>
      </w:tr>
      <w:tr w:rsidR="00234EEF" w:rsidTr="003E294C">
        <w:tc>
          <w:tcPr>
            <w:tcW w:w="1165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Organization/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introduction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body paragraphs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use of transitions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Meaningful and Reflective Conclusion</w:t>
            </w:r>
          </w:p>
        </w:tc>
        <w:tc>
          <w:tcPr>
            <w:tcW w:w="189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paragraphs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transitions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that clearly follows from information in body paragraphs</w:t>
            </w:r>
          </w:p>
        </w:tc>
        <w:tc>
          <w:tcPr>
            <w:tcW w:w="189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Flawed introduction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body paragraphs(Missing Information)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transitions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that connects to information in body paragraphs</w:t>
            </w:r>
          </w:p>
        </w:tc>
        <w:tc>
          <w:tcPr>
            <w:tcW w:w="1975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Partial or Missing introduction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use body paragraphs(Missing Information)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ind w:left="720" w:hanging="72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to no transitions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Inadequate conclusion</w:t>
            </w:r>
          </w:p>
        </w:tc>
      </w:tr>
      <w:tr w:rsidR="00234EEF" w:rsidTr="003E294C">
        <w:tc>
          <w:tcPr>
            <w:tcW w:w="1165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insightful understanding of topic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Skillfully develops the topic</w:t>
            </w:r>
          </w:p>
        </w:tc>
        <w:tc>
          <w:tcPr>
            <w:tcW w:w="189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competent understanding of topic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the topic</w:t>
            </w:r>
          </w:p>
        </w:tc>
        <w:tc>
          <w:tcPr>
            <w:tcW w:w="189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limited understanding of topic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minimal information to develop the topic</w:t>
            </w:r>
          </w:p>
        </w:tc>
        <w:tc>
          <w:tcPr>
            <w:tcW w:w="1975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inaccurate understanding of topic</w:t>
            </w: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Inaccurately develops the topic</w:t>
            </w:r>
          </w:p>
        </w:tc>
      </w:tr>
      <w:tr w:rsidR="00234EEF" w:rsidTr="003E294C">
        <w:tc>
          <w:tcPr>
            <w:tcW w:w="1165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</w:p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Style</w:t>
            </w:r>
          </w:p>
        </w:tc>
        <w:tc>
          <w:tcPr>
            <w:tcW w:w="243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to no errors in grammar, punctuation, spelling, and capitalization</w:t>
            </w:r>
          </w:p>
        </w:tc>
        <w:tc>
          <w:tcPr>
            <w:tcW w:w="189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minor errors in grammar, punctuation, spelling, and capitalization</w:t>
            </w:r>
          </w:p>
        </w:tc>
        <w:tc>
          <w:tcPr>
            <w:tcW w:w="1890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errors in grammar, punctuation, spelling, and capitalization</w:t>
            </w:r>
          </w:p>
        </w:tc>
        <w:tc>
          <w:tcPr>
            <w:tcW w:w="1975" w:type="dxa"/>
          </w:tcPr>
          <w:p w:rsidR="00234EEF" w:rsidRDefault="00234EEF" w:rsidP="003E29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Numerous errors in grammar, punctuation, spelling, and capitalization</w:t>
            </w:r>
          </w:p>
        </w:tc>
      </w:tr>
    </w:tbl>
    <w:p w:rsidR="00234EEF" w:rsidRPr="00C61BA1" w:rsidRDefault="00234EEF">
      <w:pPr>
        <w:contextualSpacing/>
        <w:rPr>
          <w:sz w:val="16"/>
          <w:szCs w:val="16"/>
        </w:rPr>
      </w:pPr>
    </w:p>
    <w:sectPr w:rsidR="00234EEF" w:rsidRPr="00C6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1"/>
    <w:rsid w:val="00036CEB"/>
    <w:rsid w:val="00234EEF"/>
    <w:rsid w:val="00714329"/>
    <w:rsid w:val="009B2149"/>
    <w:rsid w:val="00BA72EC"/>
    <w:rsid w:val="00BC608B"/>
    <w:rsid w:val="00C61BA1"/>
    <w:rsid w:val="00C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A321B-90B8-4825-9DD7-0B60F6A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BA1"/>
    <w:rPr>
      <w:color w:val="0000FF"/>
      <w:u w:val="single"/>
    </w:rPr>
  </w:style>
  <w:style w:type="table" w:styleId="TableGrid">
    <w:name w:val="Table Grid"/>
    <w:basedOn w:val="TableNormal"/>
    <w:uiPriority w:val="39"/>
    <w:rsid w:val="00CD74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1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HST/6-8/4/" TargetMode="External"/><Relationship Id="rId4" Type="http://schemas.openxmlformats.org/officeDocument/2006/relationships/hyperlink" Target="http://www.corestandards.org/ELA-Literacy/WHST/6-8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cp:lastPrinted>2015-02-01T20:13:00Z</cp:lastPrinted>
  <dcterms:created xsi:type="dcterms:W3CDTF">2015-02-01T20:13:00Z</dcterms:created>
  <dcterms:modified xsi:type="dcterms:W3CDTF">2015-02-01T20:13:00Z</dcterms:modified>
</cp:coreProperties>
</file>