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B43C1D">
      <w:pPr>
        <w:contextualSpacing/>
      </w:pPr>
      <w:r>
        <w:t>Big Island Tsunami Sensory Details</w:t>
      </w:r>
    </w:p>
    <w:p w:rsidR="00B43C1D" w:rsidRDefault="00B43C1D">
      <w:pPr>
        <w:contextualSpacing/>
      </w:pPr>
      <w:r>
        <w:t>1. How many homes were destroyed in the 1946 tsunami?</w:t>
      </w: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2. What island was hit first?</w:t>
      </w: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3. How big were the waves that hit Kauai?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4. How many people died on Kauai?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5. How many waves hit Hilo?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6. When Tuck Lee climbed up the tower what did other workers do?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 xml:space="preserve">7. What were </w:t>
      </w:r>
      <w:proofErr w:type="spellStart"/>
      <w:r>
        <w:t>Laeha</w:t>
      </w:r>
      <w:proofErr w:type="spellEnd"/>
      <w:r>
        <w:t xml:space="preserve"> </w:t>
      </w:r>
      <w:proofErr w:type="spellStart"/>
      <w:proofErr w:type="gramStart"/>
      <w:r>
        <w:t>Poy</w:t>
      </w:r>
      <w:proofErr w:type="spellEnd"/>
      <w:r>
        <w:t xml:space="preserve">  and</w:t>
      </w:r>
      <w:proofErr w:type="gramEnd"/>
      <w:r>
        <w:t xml:space="preserve"> her brother think when  they saw there was no water?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8. What did they do once they met up with their father?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9. How many people were injured in the 1960 tsunami?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10. What happened after the 1946 tsunami?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11. How many miles per hour do tsunami travel?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12. The more time that elapses between tsunamis, the more________________ people become.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  <w:r>
        <w:t>13. How many tsunami have taken lives in Hawaii?</w:t>
      </w: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>
      <w:pPr>
        <w:contextualSpacing/>
      </w:pPr>
    </w:p>
    <w:p w:rsidR="00B43C1D" w:rsidRDefault="00B43C1D" w:rsidP="00B43C1D">
      <w:pPr>
        <w:contextualSpacing/>
      </w:pPr>
      <w:r>
        <w:t>Big Island Tsunami Sensory Details</w:t>
      </w:r>
    </w:p>
    <w:p w:rsidR="00B43C1D" w:rsidRDefault="00B43C1D" w:rsidP="00B43C1D">
      <w:pPr>
        <w:contextualSpacing/>
      </w:pPr>
      <w:r>
        <w:t>1. How many homes were destroyed in the 1946 tsunami?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2. What island was hit first?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3. How big were the waves that hit Kauai?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4. How many people died on Kauai?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5. How many waves hit Hilo?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6. When Tuck Lee climbed up the tower what did other workers do?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 xml:space="preserve">7. What were </w:t>
      </w:r>
      <w:proofErr w:type="spellStart"/>
      <w:r>
        <w:t>Laeha</w:t>
      </w:r>
      <w:proofErr w:type="spellEnd"/>
      <w:r>
        <w:t xml:space="preserve"> </w:t>
      </w:r>
      <w:proofErr w:type="spellStart"/>
      <w:proofErr w:type="gramStart"/>
      <w:r>
        <w:t>Poy</w:t>
      </w:r>
      <w:proofErr w:type="spellEnd"/>
      <w:r>
        <w:t xml:space="preserve">  and</w:t>
      </w:r>
      <w:proofErr w:type="gramEnd"/>
      <w:r>
        <w:t xml:space="preserve"> her brother think when  they saw there was no water?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8. What did they do once they met up with their father?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9. How many people were injured in the 1960 tsunami?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10. What happened after the 1946 tsunami?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11. How many miles per hour do tsunami travel?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12. The more time that elapses between tsunamis, the more________________ people become.</w:t>
      </w: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</w:p>
    <w:p w:rsidR="00B43C1D" w:rsidRDefault="00B43C1D" w:rsidP="00B43C1D">
      <w:pPr>
        <w:contextualSpacing/>
      </w:pPr>
      <w:r>
        <w:t>13. How many tsunami have taken lives in Hawaii?</w:t>
      </w:r>
    </w:p>
    <w:p w:rsidR="00B43C1D" w:rsidRDefault="00B43C1D">
      <w:pPr>
        <w:contextualSpacing/>
      </w:pPr>
      <w:bookmarkStart w:id="0" w:name="_GoBack"/>
      <w:bookmarkEnd w:id="0"/>
    </w:p>
    <w:sectPr w:rsidR="00B43C1D" w:rsidSect="00B43C1D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D"/>
    <w:rsid w:val="00B43C1D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3531E-77EC-4A14-A5F5-31F2D863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2016-05-16T06:05:00Z</dcterms:created>
  <dcterms:modified xsi:type="dcterms:W3CDTF">2016-05-16T06:15:00Z</dcterms:modified>
</cp:coreProperties>
</file>