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24" w:rsidRPr="00CB6E47" w:rsidRDefault="00CB6E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Missionaries Feedback F</w:t>
      </w:r>
      <w:r w:rsidRPr="00CB6E47">
        <w:rPr>
          <w:rFonts w:ascii="Arial" w:hAnsi="Arial" w:cs="Arial"/>
          <w:sz w:val="18"/>
          <w:szCs w:val="18"/>
        </w:rPr>
        <w:t>orm</w:t>
      </w:r>
    </w:p>
    <w:p w:rsidR="00CB6E47" w:rsidRPr="00CB6E47" w:rsidRDefault="00CB6E47" w:rsidP="00CB6E47">
      <w:pPr>
        <w:rPr>
          <w:rFonts w:ascii="Arial" w:hAnsi="Arial" w:cs="Arial"/>
          <w:b/>
          <w:sz w:val="18"/>
          <w:szCs w:val="18"/>
        </w:rPr>
      </w:pPr>
      <w:r w:rsidRPr="00CB6E47">
        <w:rPr>
          <w:rFonts w:ascii="Arial" w:hAnsi="Arial" w:cs="Arial"/>
          <w:b/>
          <w:sz w:val="18"/>
          <w:szCs w:val="18"/>
        </w:rPr>
        <w:t>Comments to help me understand how to improve my grade!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B6E47" w:rsidRPr="00CB6E47" w:rsidTr="006C30D8">
        <w:tc>
          <w:tcPr>
            <w:tcW w:w="4428" w:type="dxa"/>
          </w:tcPr>
          <w:p w:rsidR="00CB6E47" w:rsidRPr="00CB6E47" w:rsidRDefault="00CB6E47" w:rsidP="006C3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6E47">
              <w:rPr>
                <w:rFonts w:ascii="Arial" w:hAnsi="Arial" w:cs="Arial"/>
                <w:sz w:val="18"/>
                <w:szCs w:val="18"/>
              </w:rPr>
              <w:sym w:font="Wingdings" w:char="F04A"/>
            </w:r>
          </w:p>
        </w:tc>
        <w:tc>
          <w:tcPr>
            <w:tcW w:w="4428" w:type="dxa"/>
          </w:tcPr>
          <w:p w:rsidR="00CB6E47" w:rsidRPr="00CB6E47" w:rsidRDefault="00CB6E47" w:rsidP="006C3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6E47">
              <w:rPr>
                <w:rFonts w:ascii="Arial" w:hAnsi="Arial" w:cs="Arial"/>
                <w:sz w:val="18"/>
                <w:szCs w:val="18"/>
              </w:rPr>
              <w:sym w:font="Wingdings" w:char="F04C"/>
            </w:r>
          </w:p>
        </w:tc>
      </w:tr>
      <w:tr w:rsidR="00CB6E47" w:rsidRPr="00CB6E47" w:rsidTr="006C30D8">
        <w:tc>
          <w:tcPr>
            <w:tcW w:w="4428" w:type="dxa"/>
          </w:tcPr>
          <w:p w:rsidR="00CB6E47" w:rsidRPr="00CB6E47" w:rsidRDefault="00CB6E47" w:rsidP="006C30D8">
            <w:pPr>
              <w:rPr>
                <w:rFonts w:ascii="Arial" w:hAnsi="Arial" w:cs="Arial"/>
                <w:sz w:val="18"/>
                <w:szCs w:val="18"/>
              </w:rPr>
            </w:pPr>
            <w:r w:rsidRPr="00CB6E47">
              <w:rPr>
                <w:rFonts w:ascii="Arial" w:hAnsi="Arial" w:cs="Arial"/>
                <w:sz w:val="18"/>
                <w:szCs w:val="18"/>
              </w:rPr>
              <w:t>All assignments are complete</w:t>
            </w:r>
          </w:p>
          <w:p w:rsidR="00CB6E47" w:rsidRPr="00CB6E47" w:rsidRDefault="00CB6E47" w:rsidP="006C30D8">
            <w:pPr>
              <w:rPr>
                <w:rFonts w:ascii="Arial" w:hAnsi="Arial" w:cs="Arial"/>
                <w:sz w:val="18"/>
                <w:szCs w:val="18"/>
              </w:rPr>
            </w:pPr>
          </w:p>
          <w:p w:rsidR="00CB6E47" w:rsidRPr="00CB6E47" w:rsidRDefault="00CB6E47" w:rsidP="006C30D8">
            <w:pPr>
              <w:rPr>
                <w:rFonts w:ascii="Arial" w:hAnsi="Arial" w:cs="Arial"/>
                <w:sz w:val="18"/>
                <w:szCs w:val="18"/>
              </w:rPr>
            </w:pPr>
            <w:r w:rsidRPr="00CB6E47">
              <w:rPr>
                <w:rFonts w:ascii="Arial" w:hAnsi="Arial" w:cs="Arial"/>
                <w:sz w:val="18"/>
                <w:szCs w:val="18"/>
              </w:rPr>
              <w:t>Assignments have correct information</w:t>
            </w:r>
          </w:p>
          <w:p w:rsidR="00CB6E47" w:rsidRPr="00CB6E47" w:rsidRDefault="00CB6E47" w:rsidP="006C30D8">
            <w:pPr>
              <w:rPr>
                <w:rFonts w:ascii="Arial" w:hAnsi="Arial" w:cs="Arial"/>
                <w:sz w:val="18"/>
                <w:szCs w:val="18"/>
              </w:rPr>
            </w:pPr>
          </w:p>
          <w:p w:rsidR="00CB6E47" w:rsidRPr="00CB6E47" w:rsidRDefault="00CB6E47" w:rsidP="006C30D8">
            <w:pPr>
              <w:rPr>
                <w:rFonts w:ascii="Arial" w:hAnsi="Arial" w:cs="Arial"/>
                <w:sz w:val="18"/>
                <w:szCs w:val="18"/>
              </w:rPr>
            </w:pPr>
            <w:r w:rsidRPr="00CB6E47">
              <w:rPr>
                <w:rFonts w:ascii="Arial" w:hAnsi="Arial" w:cs="Arial"/>
                <w:sz w:val="18"/>
                <w:szCs w:val="18"/>
              </w:rPr>
              <w:t>Comparison Chart has all vocab words and the words are correctly used in the summaries</w:t>
            </w:r>
          </w:p>
          <w:p w:rsidR="00CB6E47" w:rsidRPr="00CB6E47" w:rsidRDefault="00CB6E47" w:rsidP="006C3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8" w:type="dxa"/>
          </w:tcPr>
          <w:p w:rsidR="00CB6E47" w:rsidRPr="00CB6E47" w:rsidRDefault="00CB6E47" w:rsidP="006C30D8">
            <w:pPr>
              <w:rPr>
                <w:rFonts w:ascii="Arial" w:hAnsi="Arial" w:cs="Arial"/>
                <w:sz w:val="18"/>
                <w:szCs w:val="18"/>
              </w:rPr>
            </w:pPr>
            <w:r w:rsidRPr="00CB6E47">
              <w:rPr>
                <w:rFonts w:ascii="Arial" w:hAnsi="Arial" w:cs="Arial"/>
                <w:sz w:val="18"/>
                <w:szCs w:val="18"/>
              </w:rPr>
              <w:t>One or more assignments is incomplete</w:t>
            </w:r>
          </w:p>
          <w:p w:rsidR="00CB6E47" w:rsidRPr="00CB6E47" w:rsidRDefault="00CB6E47" w:rsidP="006C30D8">
            <w:pPr>
              <w:rPr>
                <w:rFonts w:ascii="Arial" w:hAnsi="Arial" w:cs="Arial"/>
                <w:sz w:val="18"/>
                <w:szCs w:val="18"/>
              </w:rPr>
            </w:pPr>
          </w:p>
          <w:p w:rsidR="00CB6E47" w:rsidRPr="00CB6E47" w:rsidRDefault="00CB6E47" w:rsidP="006C30D8">
            <w:pPr>
              <w:rPr>
                <w:rFonts w:ascii="Arial" w:hAnsi="Arial" w:cs="Arial"/>
                <w:sz w:val="18"/>
                <w:szCs w:val="18"/>
              </w:rPr>
            </w:pPr>
            <w:r w:rsidRPr="00CB6E47">
              <w:rPr>
                <w:rFonts w:ascii="Arial" w:hAnsi="Arial" w:cs="Arial"/>
                <w:sz w:val="18"/>
                <w:szCs w:val="18"/>
              </w:rPr>
              <w:t>One or more assignments has incorrect or missing information</w:t>
            </w:r>
          </w:p>
          <w:p w:rsidR="00CB6E47" w:rsidRPr="00CB6E47" w:rsidRDefault="00CB6E47" w:rsidP="006C30D8">
            <w:pPr>
              <w:rPr>
                <w:rFonts w:ascii="Arial" w:hAnsi="Arial" w:cs="Arial"/>
                <w:sz w:val="18"/>
                <w:szCs w:val="18"/>
              </w:rPr>
            </w:pPr>
            <w:r w:rsidRPr="00CB6E47">
              <w:rPr>
                <w:rFonts w:ascii="Arial" w:hAnsi="Arial" w:cs="Arial"/>
                <w:sz w:val="18"/>
                <w:szCs w:val="18"/>
              </w:rPr>
              <w:t>Comparison Chart is missing vocab words or the words are i</w:t>
            </w:r>
            <w:r>
              <w:rPr>
                <w:rFonts w:ascii="Arial" w:hAnsi="Arial" w:cs="Arial"/>
                <w:sz w:val="18"/>
                <w:szCs w:val="18"/>
              </w:rPr>
              <w:t>ncorrectly used in the summaries</w:t>
            </w:r>
            <w:bookmarkStart w:id="0" w:name="_GoBack"/>
            <w:bookmarkEnd w:id="0"/>
          </w:p>
        </w:tc>
      </w:tr>
    </w:tbl>
    <w:p w:rsidR="00CB6E47" w:rsidRPr="00CB6E47" w:rsidRDefault="00CB6E47" w:rsidP="00CB6E47">
      <w:pPr>
        <w:rPr>
          <w:rFonts w:ascii="Arial" w:eastAsia="Times New Roman" w:hAnsi="Arial" w:cs="Arial"/>
          <w:sz w:val="18"/>
          <w:szCs w:val="18"/>
        </w:rPr>
      </w:pPr>
      <w:r w:rsidRPr="00CB6E47">
        <w:rPr>
          <w:rFonts w:ascii="Arial" w:hAnsi="Arial" w:cs="Arial"/>
          <w:sz w:val="18"/>
          <w:szCs w:val="18"/>
        </w:rPr>
        <w:t>Grading Rubric: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"/>
        <w:gridCol w:w="2737"/>
        <w:gridCol w:w="2385"/>
        <w:gridCol w:w="2176"/>
        <w:gridCol w:w="1954"/>
      </w:tblGrid>
      <w:tr w:rsidR="00CB6E47" w:rsidRPr="00CB6E47" w:rsidTr="00CB6E47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D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E47" w:rsidRPr="00CB6E47" w:rsidRDefault="00CB6E47" w:rsidP="00CB6E47">
            <w:pPr>
              <w:spacing w:after="15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6E47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Scoring Criteria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D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E47" w:rsidRPr="00CB6E47" w:rsidRDefault="00CB6E47" w:rsidP="00CB6E47">
            <w:pPr>
              <w:spacing w:after="15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6E47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Exemplary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D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E47" w:rsidRPr="00CB6E47" w:rsidRDefault="00CB6E47" w:rsidP="00CB6E47">
            <w:pPr>
              <w:spacing w:after="15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6E47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Proficient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D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E47" w:rsidRPr="00CB6E47" w:rsidRDefault="00CB6E47" w:rsidP="00CB6E47">
            <w:pPr>
              <w:spacing w:after="15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6E47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Emerging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D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E47" w:rsidRPr="00CB6E47" w:rsidRDefault="00CB6E47" w:rsidP="00CB6E47">
            <w:pPr>
              <w:spacing w:after="15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6E47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Incomplete</w:t>
            </w:r>
          </w:p>
        </w:tc>
      </w:tr>
      <w:tr w:rsidR="00CB6E47" w:rsidRPr="00CB6E47" w:rsidTr="00CB6E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E47" w:rsidRPr="00CB6E47" w:rsidRDefault="00CB6E47" w:rsidP="00CB6E47">
            <w:pPr>
              <w:spacing w:after="24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B6E47" w:rsidRPr="00CB6E47" w:rsidRDefault="00CB6E47" w:rsidP="00CB6E47">
            <w:pPr>
              <w:spacing w:after="150" w:line="0" w:lineRule="atLeast"/>
              <w:rPr>
                <w:rFonts w:ascii="Arial" w:hAnsi="Arial" w:cs="Arial"/>
                <w:sz w:val="18"/>
                <w:szCs w:val="18"/>
              </w:rPr>
            </w:pPr>
            <w:r w:rsidRPr="00CB6E47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Structure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E47" w:rsidRPr="00CB6E47" w:rsidRDefault="00CB6E47" w:rsidP="00CB6E47">
            <w:pPr>
              <w:rPr>
                <w:rFonts w:ascii="Arial" w:hAnsi="Arial" w:cs="Arial"/>
                <w:sz w:val="18"/>
                <w:szCs w:val="18"/>
              </w:rPr>
            </w:pPr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 xml:space="preserve">The essay </w:t>
            </w:r>
          </w:p>
          <w:p w:rsidR="00CB6E47" w:rsidRPr="00CB6E47" w:rsidRDefault="00CB6E47" w:rsidP="00CB6E47">
            <w:pPr>
              <w:rPr>
                <w:rFonts w:ascii="Arial" w:hAnsi="Arial" w:cs="Arial"/>
                <w:sz w:val="18"/>
                <w:szCs w:val="18"/>
              </w:rPr>
            </w:pPr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>-</w:t>
            </w:r>
            <w:proofErr w:type="gramStart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>leads</w:t>
            </w:r>
            <w:proofErr w:type="gramEnd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 xml:space="preserve"> with an</w:t>
            </w:r>
          </w:p>
          <w:p w:rsidR="00CB6E47" w:rsidRPr="00CB6E47" w:rsidRDefault="00CB6E47" w:rsidP="00CB6E4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>effective</w:t>
            </w:r>
            <w:proofErr w:type="gramEnd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>, engaging</w:t>
            </w:r>
          </w:p>
          <w:p w:rsidR="00CB6E47" w:rsidRPr="00CB6E47" w:rsidRDefault="00CB6E47" w:rsidP="00CB6E4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>introduction</w:t>
            </w:r>
            <w:proofErr w:type="gramEnd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 xml:space="preserve"> </w:t>
            </w:r>
          </w:p>
          <w:p w:rsidR="00CB6E47" w:rsidRPr="00CB6E47" w:rsidRDefault="00CB6E47" w:rsidP="00CB6E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B6E47" w:rsidRPr="00CB6E47" w:rsidRDefault="00CB6E47" w:rsidP="00CB6E47">
            <w:pPr>
              <w:rPr>
                <w:rFonts w:ascii="Arial" w:hAnsi="Arial" w:cs="Arial"/>
                <w:sz w:val="18"/>
                <w:szCs w:val="18"/>
              </w:rPr>
            </w:pPr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 xml:space="preserve">- </w:t>
            </w:r>
            <w:proofErr w:type="gramStart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>effectively</w:t>
            </w:r>
            <w:proofErr w:type="gramEnd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 xml:space="preserve"> sequences</w:t>
            </w:r>
          </w:p>
          <w:p w:rsidR="00CB6E47" w:rsidRPr="00CB6E47" w:rsidRDefault="00CB6E47" w:rsidP="00CB6E4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141413"/>
                <w:sz w:val="18"/>
                <w:szCs w:val="18"/>
              </w:rPr>
              <w:t>ide</w:t>
            </w:r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>as</w:t>
            </w:r>
            <w:proofErr w:type="gramEnd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 xml:space="preserve"> and uses meaningful transitions to create cohesion and clarify relationships</w:t>
            </w:r>
          </w:p>
          <w:p w:rsidR="00CB6E47" w:rsidRPr="00CB6E47" w:rsidRDefault="00CB6E47" w:rsidP="00CB6E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B6E47" w:rsidRPr="00CB6E47" w:rsidRDefault="00CB6E47" w:rsidP="00CB6E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 xml:space="preserve">- </w:t>
            </w:r>
            <w:proofErr w:type="gramStart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>provides</w:t>
            </w:r>
            <w:proofErr w:type="gramEnd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 xml:space="preserve"> an insightful conclusion that follows from and supports the explanation presented.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E47" w:rsidRPr="00CB6E47" w:rsidRDefault="00CB6E47" w:rsidP="00CB6E47">
            <w:pPr>
              <w:rPr>
                <w:rFonts w:ascii="Arial" w:hAnsi="Arial" w:cs="Arial"/>
                <w:sz w:val="18"/>
                <w:szCs w:val="18"/>
              </w:rPr>
            </w:pPr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 xml:space="preserve">The essay </w:t>
            </w:r>
          </w:p>
          <w:p w:rsidR="00CB6E47" w:rsidRPr="00CB6E47" w:rsidRDefault="00CB6E47" w:rsidP="00CB6E47">
            <w:pPr>
              <w:rPr>
                <w:rFonts w:ascii="Arial" w:hAnsi="Arial" w:cs="Arial"/>
                <w:sz w:val="18"/>
                <w:szCs w:val="18"/>
              </w:rPr>
            </w:pPr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>-</w:t>
            </w:r>
            <w:proofErr w:type="gramStart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>presents</w:t>
            </w:r>
            <w:proofErr w:type="gramEnd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 xml:space="preserve"> a clear and focused introduction </w:t>
            </w:r>
          </w:p>
          <w:p w:rsidR="00CB6E47" w:rsidRPr="00CB6E47" w:rsidRDefault="00CB6E47" w:rsidP="00CB6E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B6E47" w:rsidRPr="00CB6E47" w:rsidRDefault="00CB6E47" w:rsidP="00CB6E47">
            <w:pPr>
              <w:rPr>
                <w:rFonts w:ascii="Arial" w:hAnsi="Arial" w:cs="Arial"/>
                <w:sz w:val="18"/>
                <w:szCs w:val="18"/>
              </w:rPr>
            </w:pPr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>-</w:t>
            </w:r>
            <w:proofErr w:type="gramStart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>sequences</w:t>
            </w:r>
            <w:proofErr w:type="gramEnd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 xml:space="preserve"> ideas and uses transitions to create coherence</w:t>
            </w:r>
          </w:p>
          <w:p w:rsidR="00CB6E47" w:rsidRPr="00CB6E47" w:rsidRDefault="00CB6E47" w:rsidP="00CB6E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B6E47" w:rsidRPr="00CB6E47" w:rsidRDefault="00CB6E47" w:rsidP="00CB6E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>-</w:t>
            </w:r>
            <w:proofErr w:type="gramStart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>provides</w:t>
            </w:r>
            <w:proofErr w:type="gramEnd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 xml:space="preserve"> a conclusion that connects the larger ideas presented in the essay.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E47" w:rsidRPr="00CB6E47" w:rsidRDefault="00CB6E47" w:rsidP="00CB6E47">
            <w:pPr>
              <w:rPr>
                <w:rFonts w:ascii="Arial" w:hAnsi="Arial" w:cs="Arial"/>
                <w:sz w:val="18"/>
                <w:szCs w:val="18"/>
              </w:rPr>
            </w:pPr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 xml:space="preserve">The essay </w:t>
            </w:r>
          </w:p>
          <w:p w:rsidR="00CB6E47" w:rsidRPr="00CB6E47" w:rsidRDefault="00CB6E47" w:rsidP="00CB6E47">
            <w:pPr>
              <w:rPr>
                <w:rFonts w:ascii="Arial" w:hAnsi="Arial" w:cs="Arial"/>
                <w:sz w:val="18"/>
                <w:szCs w:val="18"/>
              </w:rPr>
            </w:pPr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 xml:space="preserve">- </w:t>
            </w:r>
            <w:proofErr w:type="gramStart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>contains</w:t>
            </w:r>
            <w:proofErr w:type="gramEnd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 xml:space="preserve"> an</w:t>
            </w:r>
          </w:p>
          <w:p w:rsidR="00CB6E47" w:rsidRPr="00CB6E47" w:rsidRDefault="00CB6E47" w:rsidP="00CB6E4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>underdeveloped</w:t>
            </w:r>
            <w:proofErr w:type="gramEnd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 xml:space="preserve"> and/or unfocused introduction</w:t>
            </w:r>
          </w:p>
          <w:p w:rsidR="00CB6E47" w:rsidRPr="00CB6E47" w:rsidRDefault="00CB6E47" w:rsidP="00CB6E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B6E47" w:rsidRPr="00CB6E47" w:rsidRDefault="00CB6E47" w:rsidP="00CB6E47">
            <w:pPr>
              <w:rPr>
                <w:rFonts w:ascii="Arial" w:hAnsi="Arial" w:cs="Arial"/>
                <w:sz w:val="18"/>
                <w:szCs w:val="18"/>
              </w:rPr>
            </w:pPr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 xml:space="preserve">- </w:t>
            </w:r>
            <w:proofErr w:type="gramStart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>presents</w:t>
            </w:r>
            <w:proofErr w:type="gramEnd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 xml:space="preserve"> disconnected ideas and limited use of transitions</w:t>
            </w:r>
          </w:p>
          <w:p w:rsidR="00CB6E47" w:rsidRPr="00CB6E47" w:rsidRDefault="00CB6E47" w:rsidP="00CB6E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B6E47" w:rsidRPr="00CB6E47" w:rsidRDefault="00CB6E47" w:rsidP="00CB6E47">
            <w:pPr>
              <w:spacing w:after="150" w:line="0" w:lineRule="atLeast"/>
              <w:rPr>
                <w:rFonts w:ascii="Arial" w:hAnsi="Arial" w:cs="Arial"/>
                <w:sz w:val="18"/>
                <w:szCs w:val="18"/>
              </w:rPr>
            </w:pPr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>-</w:t>
            </w:r>
            <w:proofErr w:type="gramStart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>contains</w:t>
            </w:r>
            <w:proofErr w:type="gramEnd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 xml:space="preserve"> an underdeveloped or unfocused conclusion.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E47" w:rsidRPr="00CB6E47" w:rsidRDefault="00CB6E47" w:rsidP="00CB6E47">
            <w:pPr>
              <w:rPr>
                <w:rFonts w:ascii="Arial" w:hAnsi="Arial" w:cs="Arial"/>
                <w:sz w:val="18"/>
                <w:szCs w:val="18"/>
              </w:rPr>
            </w:pPr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 xml:space="preserve">The essay </w:t>
            </w:r>
          </w:p>
          <w:p w:rsidR="00CB6E47" w:rsidRPr="00CB6E47" w:rsidRDefault="00CB6E47" w:rsidP="00CB6E47">
            <w:pPr>
              <w:rPr>
                <w:rFonts w:ascii="Arial" w:hAnsi="Arial" w:cs="Arial"/>
                <w:sz w:val="18"/>
                <w:szCs w:val="18"/>
              </w:rPr>
            </w:pPr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>-</w:t>
            </w:r>
            <w:proofErr w:type="gramStart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>contains</w:t>
            </w:r>
            <w:proofErr w:type="gramEnd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 xml:space="preserve"> a vague,</w:t>
            </w:r>
          </w:p>
          <w:p w:rsidR="00CB6E47" w:rsidRPr="00CB6E47" w:rsidRDefault="00CB6E47" w:rsidP="00CB6E4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>unfocused</w:t>
            </w:r>
            <w:proofErr w:type="gramEnd"/>
          </w:p>
          <w:p w:rsidR="00CB6E47" w:rsidRPr="00CB6E47" w:rsidRDefault="00CB6E47" w:rsidP="00CB6E4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>introduction</w:t>
            </w:r>
            <w:proofErr w:type="gramEnd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 xml:space="preserve"> </w:t>
            </w:r>
          </w:p>
          <w:p w:rsidR="00CB6E47" w:rsidRPr="00CB6E47" w:rsidRDefault="00CB6E47" w:rsidP="00CB6E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B6E47" w:rsidRPr="00CB6E47" w:rsidRDefault="00CB6E47" w:rsidP="00CB6E47">
            <w:pPr>
              <w:rPr>
                <w:rFonts w:ascii="Arial" w:hAnsi="Arial" w:cs="Arial"/>
                <w:sz w:val="18"/>
                <w:szCs w:val="18"/>
              </w:rPr>
            </w:pPr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>-</w:t>
            </w:r>
            <w:proofErr w:type="gramStart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>presents</w:t>
            </w:r>
            <w:proofErr w:type="gramEnd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 xml:space="preserve"> little, if any, commentary and no use of transitions</w:t>
            </w:r>
          </w:p>
          <w:p w:rsidR="00CB6E47" w:rsidRPr="00CB6E47" w:rsidRDefault="00CB6E47" w:rsidP="00CB6E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B6E47" w:rsidRPr="00CB6E47" w:rsidRDefault="00CB6E47" w:rsidP="00CB6E47">
            <w:pPr>
              <w:rPr>
                <w:rFonts w:ascii="Arial" w:hAnsi="Arial" w:cs="Arial"/>
                <w:sz w:val="18"/>
                <w:szCs w:val="18"/>
              </w:rPr>
            </w:pPr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>-</w:t>
            </w:r>
            <w:proofErr w:type="gramStart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>contains</w:t>
            </w:r>
            <w:proofErr w:type="gramEnd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 xml:space="preserve"> a vague</w:t>
            </w:r>
          </w:p>
          <w:p w:rsidR="00CB6E47" w:rsidRPr="00CB6E47" w:rsidRDefault="00CB6E47" w:rsidP="00CB6E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>and</w:t>
            </w:r>
            <w:proofErr w:type="gramEnd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>/or no conclusion.</w:t>
            </w:r>
          </w:p>
        </w:tc>
      </w:tr>
    </w:tbl>
    <w:p w:rsidR="00CB6E47" w:rsidRDefault="00CB6E47">
      <w:pPr>
        <w:rPr>
          <w:rFonts w:ascii="Arial" w:hAnsi="Arial"/>
          <w:sz w:val="20"/>
          <w:szCs w:val="20"/>
        </w:rPr>
      </w:pPr>
    </w:p>
    <w:p w:rsidR="00CB6E47" w:rsidRDefault="00CB6E47">
      <w:pPr>
        <w:rPr>
          <w:rFonts w:ascii="Arial" w:hAnsi="Arial"/>
          <w:sz w:val="20"/>
          <w:szCs w:val="20"/>
        </w:rPr>
      </w:pPr>
    </w:p>
    <w:p w:rsidR="00CB6E47" w:rsidRDefault="00CB6E47">
      <w:pPr>
        <w:rPr>
          <w:rFonts w:ascii="Arial" w:hAnsi="Arial"/>
          <w:sz w:val="20"/>
          <w:szCs w:val="20"/>
        </w:rPr>
      </w:pPr>
    </w:p>
    <w:p w:rsidR="00CB6E47" w:rsidRPr="00CB6E47" w:rsidRDefault="00CB6E47" w:rsidP="00CB6E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Missionaries Feedback F</w:t>
      </w:r>
      <w:r w:rsidRPr="00CB6E47">
        <w:rPr>
          <w:rFonts w:ascii="Arial" w:hAnsi="Arial" w:cs="Arial"/>
          <w:sz w:val="18"/>
          <w:szCs w:val="18"/>
        </w:rPr>
        <w:t>orm</w:t>
      </w:r>
    </w:p>
    <w:p w:rsidR="00CB6E47" w:rsidRPr="00CB6E47" w:rsidRDefault="00CB6E47" w:rsidP="00CB6E47">
      <w:pPr>
        <w:rPr>
          <w:rFonts w:ascii="Arial" w:hAnsi="Arial" w:cs="Arial"/>
          <w:b/>
          <w:sz w:val="18"/>
          <w:szCs w:val="18"/>
        </w:rPr>
      </w:pPr>
      <w:r w:rsidRPr="00CB6E47">
        <w:rPr>
          <w:rFonts w:ascii="Arial" w:hAnsi="Arial" w:cs="Arial"/>
          <w:b/>
          <w:sz w:val="18"/>
          <w:szCs w:val="18"/>
        </w:rPr>
        <w:t>Comments to help me understand how to improve my grade!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B6E47" w:rsidRPr="00CB6E47" w:rsidTr="006C30D8">
        <w:tc>
          <w:tcPr>
            <w:tcW w:w="4428" w:type="dxa"/>
          </w:tcPr>
          <w:p w:rsidR="00CB6E47" w:rsidRPr="00CB6E47" w:rsidRDefault="00CB6E47" w:rsidP="006C3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6E47">
              <w:rPr>
                <w:rFonts w:ascii="Arial" w:hAnsi="Arial" w:cs="Arial"/>
                <w:sz w:val="18"/>
                <w:szCs w:val="18"/>
              </w:rPr>
              <w:sym w:font="Wingdings" w:char="F04A"/>
            </w:r>
          </w:p>
        </w:tc>
        <w:tc>
          <w:tcPr>
            <w:tcW w:w="4428" w:type="dxa"/>
          </w:tcPr>
          <w:p w:rsidR="00CB6E47" w:rsidRPr="00CB6E47" w:rsidRDefault="00CB6E47" w:rsidP="006C3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6E47">
              <w:rPr>
                <w:rFonts w:ascii="Arial" w:hAnsi="Arial" w:cs="Arial"/>
                <w:sz w:val="18"/>
                <w:szCs w:val="18"/>
              </w:rPr>
              <w:sym w:font="Wingdings" w:char="F04C"/>
            </w:r>
          </w:p>
        </w:tc>
      </w:tr>
      <w:tr w:rsidR="00CB6E47" w:rsidRPr="00CB6E47" w:rsidTr="006C30D8">
        <w:tc>
          <w:tcPr>
            <w:tcW w:w="4428" w:type="dxa"/>
          </w:tcPr>
          <w:p w:rsidR="00CB6E47" w:rsidRPr="00CB6E47" w:rsidRDefault="00CB6E47" w:rsidP="006C30D8">
            <w:pPr>
              <w:rPr>
                <w:rFonts w:ascii="Arial" w:hAnsi="Arial" w:cs="Arial"/>
                <w:sz w:val="18"/>
                <w:szCs w:val="18"/>
              </w:rPr>
            </w:pPr>
            <w:r w:rsidRPr="00CB6E47">
              <w:rPr>
                <w:rFonts w:ascii="Arial" w:hAnsi="Arial" w:cs="Arial"/>
                <w:sz w:val="18"/>
                <w:szCs w:val="18"/>
              </w:rPr>
              <w:t>All assignments are complete</w:t>
            </w:r>
          </w:p>
          <w:p w:rsidR="00CB6E47" w:rsidRPr="00CB6E47" w:rsidRDefault="00CB6E47" w:rsidP="006C30D8">
            <w:pPr>
              <w:rPr>
                <w:rFonts w:ascii="Arial" w:hAnsi="Arial" w:cs="Arial"/>
                <w:sz w:val="18"/>
                <w:szCs w:val="18"/>
              </w:rPr>
            </w:pPr>
          </w:p>
          <w:p w:rsidR="00CB6E47" w:rsidRPr="00CB6E47" w:rsidRDefault="00CB6E47" w:rsidP="006C30D8">
            <w:pPr>
              <w:rPr>
                <w:rFonts w:ascii="Arial" w:hAnsi="Arial" w:cs="Arial"/>
                <w:sz w:val="18"/>
                <w:szCs w:val="18"/>
              </w:rPr>
            </w:pPr>
            <w:r w:rsidRPr="00CB6E47">
              <w:rPr>
                <w:rFonts w:ascii="Arial" w:hAnsi="Arial" w:cs="Arial"/>
                <w:sz w:val="18"/>
                <w:szCs w:val="18"/>
              </w:rPr>
              <w:t>Assignments have correct information</w:t>
            </w:r>
          </w:p>
          <w:p w:rsidR="00CB6E47" w:rsidRPr="00CB6E47" w:rsidRDefault="00CB6E47" w:rsidP="006C30D8">
            <w:pPr>
              <w:rPr>
                <w:rFonts w:ascii="Arial" w:hAnsi="Arial" w:cs="Arial"/>
                <w:sz w:val="18"/>
                <w:szCs w:val="18"/>
              </w:rPr>
            </w:pPr>
          </w:p>
          <w:p w:rsidR="00CB6E47" w:rsidRPr="00CB6E47" w:rsidRDefault="00CB6E47" w:rsidP="006C30D8">
            <w:pPr>
              <w:rPr>
                <w:rFonts w:ascii="Arial" w:hAnsi="Arial" w:cs="Arial"/>
                <w:sz w:val="18"/>
                <w:szCs w:val="18"/>
              </w:rPr>
            </w:pPr>
            <w:r w:rsidRPr="00CB6E47">
              <w:rPr>
                <w:rFonts w:ascii="Arial" w:hAnsi="Arial" w:cs="Arial"/>
                <w:sz w:val="18"/>
                <w:szCs w:val="18"/>
              </w:rPr>
              <w:t>Comparison Chart has all vocab words and the words are</w:t>
            </w:r>
            <w:r>
              <w:rPr>
                <w:rFonts w:ascii="Arial" w:hAnsi="Arial" w:cs="Arial"/>
                <w:sz w:val="18"/>
                <w:szCs w:val="18"/>
              </w:rPr>
              <w:t xml:space="preserve"> correctly used in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summarie</w:t>
            </w:r>
            <w:proofErr w:type="spellEnd"/>
          </w:p>
        </w:tc>
        <w:tc>
          <w:tcPr>
            <w:tcW w:w="4428" w:type="dxa"/>
          </w:tcPr>
          <w:p w:rsidR="00CB6E47" w:rsidRPr="00CB6E47" w:rsidRDefault="00CB6E47" w:rsidP="006C30D8">
            <w:pPr>
              <w:rPr>
                <w:rFonts w:ascii="Arial" w:hAnsi="Arial" w:cs="Arial"/>
                <w:sz w:val="18"/>
                <w:szCs w:val="18"/>
              </w:rPr>
            </w:pPr>
            <w:r w:rsidRPr="00CB6E47">
              <w:rPr>
                <w:rFonts w:ascii="Arial" w:hAnsi="Arial" w:cs="Arial"/>
                <w:sz w:val="18"/>
                <w:szCs w:val="18"/>
              </w:rPr>
              <w:t>One or more assignments is incomplete</w:t>
            </w:r>
          </w:p>
          <w:p w:rsidR="00CB6E47" w:rsidRPr="00CB6E47" w:rsidRDefault="00CB6E47" w:rsidP="006C30D8">
            <w:pPr>
              <w:rPr>
                <w:rFonts w:ascii="Arial" w:hAnsi="Arial" w:cs="Arial"/>
                <w:sz w:val="18"/>
                <w:szCs w:val="18"/>
              </w:rPr>
            </w:pPr>
          </w:p>
          <w:p w:rsidR="00CB6E47" w:rsidRPr="00CB6E47" w:rsidRDefault="00CB6E47" w:rsidP="006C30D8">
            <w:pPr>
              <w:rPr>
                <w:rFonts w:ascii="Arial" w:hAnsi="Arial" w:cs="Arial"/>
                <w:sz w:val="18"/>
                <w:szCs w:val="18"/>
              </w:rPr>
            </w:pPr>
            <w:r w:rsidRPr="00CB6E47">
              <w:rPr>
                <w:rFonts w:ascii="Arial" w:hAnsi="Arial" w:cs="Arial"/>
                <w:sz w:val="18"/>
                <w:szCs w:val="18"/>
              </w:rPr>
              <w:t>One or more assignments has incorrect or missing information</w:t>
            </w:r>
          </w:p>
          <w:p w:rsidR="00CB6E47" w:rsidRPr="00CB6E47" w:rsidRDefault="00CB6E47" w:rsidP="006C30D8">
            <w:pPr>
              <w:rPr>
                <w:rFonts w:ascii="Arial" w:hAnsi="Arial" w:cs="Arial"/>
                <w:sz w:val="18"/>
                <w:szCs w:val="18"/>
              </w:rPr>
            </w:pPr>
            <w:r w:rsidRPr="00CB6E47">
              <w:rPr>
                <w:rFonts w:ascii="Arial" w:hAnsi="Arial" w:cs="Arial"/>
                <w:sz w:val="18"/>
                <w:szCs w:val="18"/>
              </w:rPr>
              <w:t>Comparison Chart is missing vocab words or the words are incorrectly used in the summaries</w:t>
            </w:r>
          </w:p>
        </w:tc>
      </w:tr>
    </w:tbl>
    <w:p w:rsidR="00CB6E47" w:rsidRPr="00CB6E47" w:rsidRDefault="00CB6E47" w:rsidP="00CB6E47">
      <w:pPr>
        <w:rPr>
          <w:rFonts w:ascii="Arial" w:eastAsia="Times New Roman" w:hAnsi="Arial" w:cs="Arial"/>
          <w:sz w:val="18"/>
          <w:szCs w:val="18"/>
        </w:rPr>
      </w:pPr>
      <w:r w:rsidRPr="00CB6E47">
        <w:rPr>
          <w:rFonts w:ascii="Arial" w:hAnsi="Arial" w:cs="Arial"/>
          <w:sz w:val="18"/>
          <w:szCs w:val="18"/>
        </w:rPr>
        <w:t>Grading Rubric: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"/>
        <w:gridCol w:w="2737"/>
        <w:gridCol w:w="2385"/>
        <w:gridCol w:w="2176"/>
        <w:gridCol w:w="1954"/>
      </w:tblGrid>
      <w:tr w:rsidR="00CB6E47" w:rsidRPr="00CB6E47" w:rsidTr="006C30D8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D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E47" w:rsidRPr="00CB6E47" w:rsidRDefault="00CB6E47" w:rsidP="006C30D8">
            <w:pPr>
              <w:spacing w:after="15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6E47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Scoring Criteria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D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E47" w:rsidRPr="00CB6E47" w:rsidRDefault="00CB6E47" w:rsidP="006C30D8">
            <w:pPr>
              <w:spacing w:after="15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6E47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Exemplary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D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E47" w:rsidRPr="00CB6E47" w:rsidRDefault="00CB6E47" w:rsidP="006C30D8">
            <w:pPr>
              <w:spacing w:after="15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6E47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Proficient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D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E47" w:rsidRPr="00CB6E47" w:rsidRDefault="00CB6E47" w:rsidP="006C30D8">
            <w:pPr>
              <w:spacing w:after="15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6E47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Emerging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D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E47" w:rsidRPr="00CB6E47" w:rsidRDefault="00CB6E47" w:rsidP="006C30D8">
            <w:pPr>
              <w:spacing w:after="15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6E47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Incomplete</w:t>
            </w:r>
          </w:p>
        </w:tc>
      </w:tr>
      <w:tr w:rsidR="00CB6E47" w:rsidRPr="00CB6E47" w:rsidTr="006C30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E47" w:rsidRPr="00CB6E47" w:rsidRDefault="00CB6E47" w:rsidP="006C30D8">
            <w:pPr>
              <w:spacing w:after="24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B6E47" w:rsidRPr="00CB6E47" w:rsidRDefault="00CB6E47" w:rsidP="006C30D8">
            <w:pPr>
              <w:spacing w:after="150" w:line="0" w:lineRule="atLeast"/>
              <w:rPr>
                <w:rFonts w:ascii="Arial" w:hAnsi="Arial" w:cs="Arial"/>
                <w:sz w:val="18"/>
                <w:szCs w:val="18"/>
              </w:rPr>
            </w:pPr>
            <w:r w:rsidRPr="00CB6E47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Structure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E47" w:rsidRPr="00CB6E47" w:rsidRDefault="00CB6E47" w:rsidP="006C30D8">
            <w:pPr>
              <w:rPr>
                <w:rFonts w:ascii="Arial" w:hAnsi="Arial" w:cs="Arial"/>
                <w:sz w:val="18"/>
                <w:szCs w:val="18"/>
              </w:rPr>
            </w:pPr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 xml:space="preserve">The essay </w:t>
            </w:r>
          </w:p>
          <w:p w:rsidR="00CB6E47" w:rsidRPr="00CB6E47" w:rsidRDefault="00CB6E47" w:rsidP="006C30D8">
            <w:pPr>
              <w:rPr>
                <w:rFonts w:ascii="Arial" w:hAnsi="Arial" w:cs="Arial"/>
                <w:sz w:val="18"/>
                <w:szCs w:val="18"/>
              </w:rPr>
            </w:pPr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>-</w:t>
            </w:r>
            <w:proofErr w:type="gramStart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>leads</w:t>
            </w:r>
            <w:proofErr w:type="gramEnd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 xml:space="preserve"> with an</w:t>
            </w:r>
          </w:p>
          <w:p w:rsidR="00CB6E47" w:rsidRPr="00CB6E47" w:rsidRDefault="00CB6E47" w:rsidP="006C30D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>effective</w:t>
            </w:r>
            <w:proofErr w:type="gramEnd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>, engaging</w:t>
            </w:r>
          </w:p>
          <w:p w:rsidR="00CB6E47" w:rsidRPr="00CB6E47" w:rsidRDefault="00CB6E47" w:rsidP="006C30D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>introduction</w:t>
            </w:r>
            <w:proofErr w:type="gramEnd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 xml:space="preserve"> </w:t>
            </w:r>
          </w:p>
          <w:p w:rsidR="00CB6E47" w:rsidRPr="00CB6E47" w:rsidRDefault="00CB6E47" w:rsidP="006C30D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B6E47" w:rsidRPr="00CB6E47" w:rsidRDefault="00CB6E47" w:rsidP="006C30D8">
            <w:pPr>
              <w:rPr>
                <w:rFonts w:ascii="Arial" w:hAnsi="Arial" w:cs="Arial"/>
                <w:sz w:val="18"/>
                <w:szCs w:val="18"/>
              </w:rPr>
            </w:pPr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 xml:space="preserve">- </w:t>
            </w:r>
            <w:proofErr w:type="gramStart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>effectively</w:t>
            </w:r>
            <w:proofErr w:type="gramEnd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 xml:space="preserve"> sequences</w:t>
            </w:r>
          </w:p>
          <w:p w:rsidR="00CB6E47" w:rsidRPr="00CB6E47" w:rsidRDefault="00CB6E47" w:rsidP="006C30D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141413"/>
                <w:sz w:val="18"/>
                <w:szCs w:val="18"/>
              </w:rPr>
              <w:t>id</w:t>
            </w:r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>eas</w:t>
            </w:r>
            <w:proofErr w:type="gramEnd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 xml:space="preserve"> and uses meaningful transitions to create cohesion and clarify relationships</w:t>
            </w:r>
          </w:p>
          <w:p w:rsidR="00CB6E47" w:rsidRPr="00CB6E47" w:rsidRDefault="00CB6E47" w:rsidP="006C30D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B6E47" w:rsidRPr="00CB6E47" w:rsidRDefault="00CB6E47" w:rsidP="006C30D8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 xml:space="preserve">- </w:t>
            </w:r>
            <w:proofErr w:type="gramStart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>provides</w:t>
            </w:r>
            <w:proofErr w:type="gramEnd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 xml:space="preserve"> an insightful conclusion that follows from and supports the explanation presented.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E47" w:rsidRPr="00CB6E47" w:rsidRDefault="00CB6E47" w:rsidP="006C30D8">
            <w:pPr>
              <w:rPr>
                <w:rFonts w:ascii="Arial" w:hAnsi="Arial" w:cs="Arial"/>
                <w:sz w:val="18"/>
                <w:szCs w:val="18"/>
              </w:rPr>
            </w:pPr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 xml:space="preserve">The essay </w:t>
            </w:r>
          </w:p>
          <w:p w:rsidR="00CB6E47" w:rsidRPr="00CB6E47" w:rsidRDefault="00CB6E47" w:rsidP="006C30D8">
            <w:pPr>
              <w:rPr>
                <w:rFonts w:ascii="Arial" w:hAnsi="Arial" w:cs="Arial"/>
                <w:sz w:val="18"/>
                <w:szCs w:val="18"/>
              </w:rPr>
            </w:pPr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>-</w:t>
            </w:r>
            <w:proofErr w:type="gramStart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>presents</w:t>
            </w:r>
            <w:proofErr w:type="gramEnd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 xml:space="preserve"> a clear and focused introduction </w:t>
            </w:r>
          </w:p>
          <w:p w:rsidR="00CB6E47" w:rsidRPr="00CB6E47" w:rsidRDefault="00CB6E47" w:rsidP="006C30D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B6E47" w:rsidRPr="00CB6E47" w:rsidRDefault="00CB6E47" w:rsidP="006C30D8">
            <w:pPr>
              <w:rPr>
                <w:rFonts w:ascii="Arial" w:hAnsi="Arial" w:cs="Arial"/>
                <w:sz w:val="18"/>
                <w:szCs w:val="18"/>
              </w:rPr>
            </w:pPr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>-</w:t>
            </w:r>
            <w:proofErr w:type="gramStart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>sequences</w:t>
            </w:r>
            <w:proofErr w:type="gramEnd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 xml:space="preserve"> ideas and uses transitions to create coherence</w:t>
            </w:r>
          </w:p>
          <w:p w:rsidR="00CB6E47" w:rsidRPr="00CB6E47" w:rsidRDefault="00CB6E47" w:rsidP="006C30D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B6E47" w:rsidRPr="00CB6E47" w:rsidRDefault="00CB6E47" w:rsidP="006C30D8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>-</w:t>
            </w:r>
            <w:proofErr w:type="gramStart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>provides</w:t>
            </w:r>
            <w:proofErr w:type="gramEnd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 xml:space="preserve"> a conclusion that connects the larger ideas presented in the essay.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E47" w:rsidRPr="00CB6E47" w:rsidRDefault="00CB6E47" w:rsidP="006C30D8">
            <w:pPr>
              <w:rPr>
                <w:rFonts w:ascii="Arial" w:hAnsi="Arial" w:cs="Arial"/>
                <w:sz w:val="18"/>
                <w:szCs w:val="18"/>
              </w:rPr>
            </w:pPr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 xml:space="preserve">The essay </w:t>
            </w:r>
          </w:p>
          <w:p w:rsidR="00CB6E47" w:rsidRPr="00CB6E47" w:rsidRDefault="00CB6E47" w:rsidP="006C30D8">
            <w:pPr>
              <w:rPr>
                <w:rFonts w:ascii="Arial" w:hAnsi="Arial" w:cs="Arial"/>
                <w:sz w:val="18"/>
                <w:szCs w:val="18"/>
              </w:rPr>
            </w:pPr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 xml:space="preserve">- </w:t>
            </w:r>
            <w:proofErr w:type="gramStart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>contains</w:t>
            </w:r>
            <w:proofErr w:type="gramEnd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 xml:space="preserve"> an</w:t>
            </w:r>
          </w:p>
          <w:p w:rsidR="00CB6E47" w:rsidRPr="00CB6E47" w:rsidRDefault="00CB6E47" w:rsidP="006C30D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>underdeveloped</w:t>
            </w:r>
            <w:proofErr w:type="gramEnd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 xml:space="preserve"> and/or unfocused introduction</w:t>
            </w:r>
          </w:p>
          <w:p w:rsidR="00CB6E47" w:rsidRPr="00CB6E47" w:rsidRDefault="00CB6E47" w:rsidP="006C30D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B6E47" w:rsidRPr="00CB6E47" w:rsidRDefault="00CB6E47" w:rsidP="006C30D8">
            <w:pPr>
              <w:rPr>
                <w:rFonts w:ascii="Arial" w:hAnsi="Arial" w:cs="Arial"/>
                <w:sz w:val="18"/>
                <w:szCs w:val="18"/>
              </w:rPr>
            </w:pPr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 xml:space="preserve">- </w:t>
            </w:r>
            <w:proofErr w:type="gramStart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>presents</w:t>
            </w:r>
            <w:proofErr w:type="gramEnd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 xml:space="preserve"> disconnected ideas and limited use of transitions</w:t>
            </w:r>
          </w:p>
          <w:p w:rsidR="00CB6E47" w:rsidRPr="00CB6E47" w:rsidRDefault="00CB6E47" w:rsidP="006C30D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B6E47" w:rsidRPr="00CB6E47" w:rsidRDefault="00CB6E47" w:rsidP="006C30D8">
            <w:pPr>
              <w:spacing w:after="150" w:line="0" w:lineRule="atLeast"/>
              <w:rPr>
                <w:rFonts w:ascii="Arial" w:hAnsi="Arial" w:cs="Arial"/>
                <w:sz w:val="18"/>
                <w:szCs w:val="18"/>
              </w:rPr>
            </w:pPr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>-</w:t>
            </w:r>
            <w:proofErr w:type="gramStart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>contains</w:t>
            </w:r>
            <w:proofErr w:type="gramEnd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 xml:space="preserve"> an underdeveloped or unfocused conclusion.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E47" w:rsidRPr="00CB6E47" w:rsidRDefault="00CB6E47" w:rsidP="006C30D8">
            <w:pPr>
              <w:rPr>
                <w:rFonts w:ascii="Arial" w:hAnsi="Arial" w:cs="Arial"/>
                <w:sz w:val="18"/>
                <w:szCs w:val="18"/>
              </w:rPr>
            </w:pPr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 xml:space="preserve">The essay </w:t>
            </w:r>
          </w:p>
          <w:p w:rsidR="00CB6E47" w:rsidRPr="00CB6E47" w:rsidRDefault="00CB6E47" w:rsidP="006C30D8">
            <w:pPr>
              <w:rPr>
                <w:rFonts w:ascii="Arial" w:hAnsi="Arial" w:cs="Arial"/>
                <w:sz w:val="18"/>
                <w:szCs w:val="18"/>
              </w:rPr>
            </w:pPr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>-</w:t>
            </w:r>
            <w:proofErr w:type="gramStart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>contains</w:t>
            </w:r>
            <w:proofErr w:type="gramEnd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 xml:space="preserve"> a vague,</w:t>
            </w:r>
          </w:p>
          <w:p w:rsidR="00CB6E47" w:rsidRPr="00CB6E47" w:rsidRDefault="00CB6E47" w:rsidP="006C30D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>unfocused</w:t>
            </w:r>
            <w:proofErr w:type="gramEnd"/>
          </w:p>
          <w:p w:rsidR="00CB6E47" w:rsidRPr="00CB6E47" w:rsidRDefault="00CB6E47" w:rsidP="006C30D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>introduction</w:t>
            </w:r>
            <w:proofErr w:type="gramEnd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 xml:space="preserve"> </w:t>
            </w:r>
          </w:p>
          <w:p w:rsidR="00CB6E47" w:rsidRPr="00CB6E47" w:rsidRDefault="00CB6E47" w:rsidP="006C30D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B6E47" w:rsidRPr="00CB6E47" w:rsidRDefault="00CB6E47" w:rsidP="006C30D8">
            <w:pPr>
              <w:rPr>
                <w:rFonts w:ascii="Arial" w:hAnsi="Arial" w:cs="Arial"/>
                <w:sz w:val="18"/>
                <w:szCs w:val="18"/>
              </w:rPr>
            </w:pPr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>-</w:t>
            </w:r>
            <w:proofErr w:type="gramStart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>presents</w:t>
            </w:r>
            <w:proofErr w:type="gramEnd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 xml:space="preserve"> little, if any, commentary and no use of transitions</w:t>
            </w:r>
          </w:p>
          <w:p w:rsidR="00CB6E47" w:rsidRPr="00CB6E47" w:rsidRDefault="00CB6E47" w:rsidP="006C30D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B6E47" w:rsidRPr="00CB6E47" w:rsidRDefault="00CB6E47" w:rsidP="006C30D8">
            <w:pPr>
              <w:rPr>
                <w:rFonts w:ascii="Arial" w:hAnsi="Arial" w:cs="Arial"/>
                <w:sz w:val="18"/>
                <w:szCs w:val="18"/>
              </w:rPr>
            </w:pPr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>-</w:t>
            </w:r>
            <w:proofErr w:type="gramStart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>contains</w:t>
            </w:r>
            <w:proofErr w:type="gramEnd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 xml:space="preserve"> a vague</w:t>
            </w:r>
          </w:p>
          <w:p w:rsidR="00CB6E47" w:rsidRPr="00CB6E47" w:rsidRDefault="00CB6E47" w:rsidP="006C30D8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>and</w:t>
            </w:r>
            <w:proofErr w:type="gramEnd"/>
            <w:r w:rsidRPr="00CB6E47">
              <w:rPr>
                <w:rFonts w:ascii="Arial" w:hAnsi="Arial" w:cs="Arial"/>
                <w:color w:val="141413"/>
                <w:sz w:val="18"/>
                <w:szCs w:val="18"/>
              </w:rPr>
              <w:t>/or no conclusion.</w:t>
            </w:r>
          </w:p>
        </w:tc>
      </w:tr>
    </w:tbl>
    <w:p w:rsidR="00CB6E47" w:rsidRPr="00CB6E47" w:rsidRDefault="00CB6E47">
      <w:pPr>
        <w:rPr>
          <w:rFonts w:ascii="Arial" w:hAnsi="Arial"/>
          <w:sz w:val="20"/>
          <w:szCs w:val="20"/>
        </w:rPr>
      </w:pPr>
    </w:p>
    <w:sectPr w:rsidR="00CB6E47" w:rsidRPr="00CB6E47" w:rsidSect="00CB6E4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47"/>
    <w:rsid w:val="00840A24"/>
    <w:rsid w:val="00CB6E47"/>
    <w:rsid w:val="00FB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E55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6E4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CB6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6E4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CB6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3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2255</Characters>
  <Application>Microsoft Macintosh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HIDOE Staff</dc:creator>
  <cp:keywords/>
  <dc:description/>
  <cp:lastModifiedBy>HIDOE Staff</cp:lastModifiedBy>
  <cp:revision>1</cp:revision>
  <dcterms:created xsi:type="dcterms:W3CDTF">2015-11-30T01:42:00Z</dcterms:created>
  <dcterms:modified xsi:type="dcterms:W3CDTF">2015-11-30T01:46:00Z</dcterms:modified>
</cp:coreProperties>
</file>