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Pr="001754C0" w:rsidRDefault="00FF04C7">
      <w:pPr>
        <w:contextualSpacing/>
        <w:rPr>
          <w:rFonts w:ascii="Century Gothic" w:hAnsi="Century Gothic"/>
          <w:b/>
        </w:rPr>
      </w:pPr>
      <w:r w:rsidRPr="001754C0">
        <w:rPr>
          <w:rFonts w:ascii="Century Gothic" w:hAnsi="Century Gothic"/>
          <w:b/>
        </w:rPr>
        <w:t>Unification Vocabulary Acrostic</w:t>
      </w:r>
    </w:p>
    <w:p w:rsidR="00FF04C7" w:rsidRPr="001754C0" w:rsidRDefault="00FF04C7">
      <w:pPr>
        <w:contextualSpacing/>
        <w:rPr>
          <w:rFonts w:ascii="Century Gothic" w:hAnsi="Century Gothic"/>
        </w:rPr>
      </w:pPr>
      <w:r w:rsidRPr="001754C0">
        <w:rPr>
          <w:rFonts w:ascii="Century Gothic" w:hAnsi="Century Gothic"/>
        </w:rPr>
        <w:t>Directions: for each word write sentences that explain the word using all the letters in the word (see example)</w:t>
      </w:r>
    </w:p>
    <w:p w:rsidR="00FF04C7" w:rsidRPr="001754C0" w:rsidRDefault="00FF04C7">
      <w:pPr>
        <w:contextualSpacing/>
        <w:rPr>
          <w:rFonts w:ascii="Century Gothic" w:hAnsi="Century Gothic"/>
        </w:rPr>
      </w:pPr>
    </w:p>
    <w:p w:rsidR="00FF04C7" w:rsidRPr="001754C0" w:rsidRDefault="00FF04C7">
      <w:pPr>
        <w:contextualSpacing/>
        <w:rPr>
          <w:rFonts w:ascii="Century Gothic" w:hAnsi="Century Gothic"/>
        </w:rPr>
      </w:pPr>
      <w:r w:rsidRPr="001754C0">
        <w:rPr>
          <w:rFonts w:ascii="Century Gothic" w:hAnsi="Century Gothic"/>
        </w:rPr>
        <w:t>Word Bank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04C7" w:rsidRPr="001754C0" w:rsidTr="00FF04C7">
        <w:tc>
          <w:tcPr>
            <w:tcW w:w="9350" w:type="dxa"/>
          </w:tcPr>
          <w:p w:rsidR="00FF04C7" w:rsidRPr="001754C0" w:rsidRDefault="00FF04C7">
            <w:pPr>
              <w:contextualSpacing/>
              <w:rPr>
                <w:rFonts w:ascii="Century Gothic" w:hAnsi="Century Gothic"/>
              </w:rPr>
            </w:pPr>
          </w:p>
          <w:p w:rsidR="00FF04C7" w:rsidRPr="001754C0" w:rsidRDefault="00FF04C7">
            <w:pPr>
              <w:contextualSpacing/>
              <w:rPr>
                <w:rFonts w:ascii="Century Gothic" w:hAnsi="Century Gothic"/>
              </w:rPr>
            </w:pPr>
            <w:r w:rsidRPr="001754C0">
              <w:rPr>
                <w:rFonts w:ascii="Century Gothic" w:hAnsi="Century Gothic"/>
              </w:rPr>
              <w:t>Unification                                                Kingdom                                   Monarchy</w:t>
            </w:r>
          </w:p>
          <w:p w:rsidR="00FF04C7" w:rsidRPr="001754C0" w:rsidRDefault="00FF04C7">
            <w:pPr>
              <w:contextualSpacing/>
              <w:rPr>
                <w:rFonts w:ascii="Century Gothic" w:hAnsi="Century Gothic"/>
              </w:rPr>
            </w:pPr>
          </w:p>
        </w:tc>
      </w:tr>
    </w:tbl>
    <w:p w:rsidR="00FF04C7" w:rsidRPr="001754C0" w:rsidRDefault="00FF04C7">
      <w:pPr>
        <w:contextualSpacing/>
        <w:rPr>
          <w:rFonts w:ascii="Century Gothic" w:hAnsi="Century Gothic"/>
        </w:rPr>
      </w:pPr>
    </w:p>
    <w:p w:rsidR="00FF04C7" w:rsidRPr="001754C0" w:rsidRDefault="00FF04C7">
      <w:pPr>
        <w:contextualSpacing/>
        <w:rPr>
          <w:rFonts w:ascii="Century Gothic" w:hAnsi="Century Gothic"/>
        </w:rPr>
      </w:pPr>
    </w:p>
    <w:p w:rsidR="00FF04C7" w:rsidRPr="001754C0" w:rsidRDefault="00FF04C7">
      <w:pPr>
        <w:contextualSpacing/>
        <w:rPr>
          <w:rFonts w:ascii="Century Gothic" w:hAnsi="Century Gothic"/>
        </w:rPr>
      </w:pPr>
      <w:r w:rsidRPr="001754C0">
        <w:rPr>
          <w:rFonts w:ascii="Century Gothic" w:hAnsi="Century Gothic"/>
        </w:rPr>
        <w:t>Example from science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2"/>
      </w:tblGrid>
      <w:tr w:rsidR="00FF04C7" w:rsidTr="00FF04C7">
        <w:trPr>
          <w:trHeight w:val="8387"/>
        </w:trPr>
        <w:tc>
          <w:tcPr>
            <w:tcW w:w="6952" w:type="dxa"/>
          </w:tcPr>
          <w:p w:rsidR="00FF04C7" w:rsidRDefault="00FF04C7">
            <w:pPr>
              <w:contextualSpacing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5ECDBA98" wp14:editId="41617999">
                  <wp:extent cx="4109663" cy="5256164"/>
                  <wp:effectExtent l="0" t="0" r="5715" b="1905"/>
                  <wp:docPr id="1" name="Picture 1" descr="Image result for vocabulary acros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vocabulary acros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418" cy="526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FF04C7" w:rsidRDefault="00FF04C7">
      <w:pPr>
        <w:contextualSpacing/>
      </w:pPr>
    </w:p>
    <w:sectPr w:rsidR="00FF0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C7"/>
    <w:rsid w:val="001754C0"/>
    <w:rsid w:val="00BC608B"/>
    <w:rsid w:val="00FF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0DFF7-52CE-4B67-A599-CFFAC145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4C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dcterms:created xsi:type="dcterms:W3CDTF">2016-08-22T04:38:00Z</dcterms:created>
  <dcterms:modified xsi:type="dcterms:W3CDTF">2016-08-22T04:38:00Z</dcterms:modified>
</cp:coreProperties>
</file>